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632" w:type="dxa"/>
        <w:tblInd w:w="-856" w:type="dxa"/>
        <w:tblLayout w:type="fixed"/>
        <w:tblLook w:val="04A0" w:firstRow="1" w:lastRow="0" w:firstColumn="1" w:lastColumn="0" w:noHBand="0" w:noVBand="1"/>
      </w:tblPr>
      <w:tblGrid>
        <w:gridCol w:w="993"/>
        <w:gridCol w:w="992"/>
        <w:gridCol w:w="4253"/>
        <w:gridCol w:w="1417"/>
        <w:gridCol w:w="2977"/>
      </w:tblGrid>
      <w:tr w:rsidR="00AE2E81" w:rsidRPr="00AE2E81" w:rsidTr="00556300">
        <w:trPr>
          <w:trHeight w:val="425"/>
        </w:trPr>
        <w:tc>
          <w:tcPr>
            <w:tcW w:w="993" w:type="dxa"/>
            <w:vMerge w:val="restart"/>
          </w:tcPr>
          <w:p w:rsidR="00EE6EAA" w:rsidRPr="00AE2E81" w:rsidRDefault="00EE6EAA">
            <w:pPr>
              <w:rPr>
                <w:sz w:val="18"/>
                <w:szCs w:val="18"/>
              </w:rPr>
            </w:pPr>
          </w:p>
          <w:p w:rsidR="00EE6EAA" w:rsidRPr="00AE2E81" w:rsidRDefault="00EE6EAA">
            <w:pPr>
              <w:rPr>
                <w:sz w:val="18"/>
                <w:szCs w:val="18"/>
              </w:rPr>
            </w:pPr>
          </w:p>
          <w:p w:rsidR="00EE6EAA" w:rsidRPr="00AE2E81" w:rsidRDefault="00EE6EAA">
            <w:pPr>
              <w:rPr>
                <w:sz w:val="18"/>
                <w:szCs w:val="18"/>
              </w:rPr>
            </w:pPr>
          </w:p>
          <w:p w:rsidR="00EE6EAA" w:rsidRPr="00AE2E81" w:rsidRDefault="00EE6EAA" w:rsidP="00EE6EAA">
            <w:pPr>
              <w:rPr>
                <w:sz w:val="18"/>
                <w:szCs w:val="18"/>
              </w:rPr>
            </w:pPr>
          </w:p>
          <w:p w:rsidR="00EE6EAA" w:rsidRPr="00AE2E81" w:rsidRDefault="00EE6EAA" w:rsidP="00EE6EAA">
            <w:pPr>
              <w:rPr>
                <w:sz w:val="18"/>
                <w:szCs w:val="18"/>
              </w:rPr>
            </w:pPr>
          </w:p>
          <w:p w:rsidR="00EE6EAA" w:rsidRPr="00AE2E81" w:rsidRDefault="00EE6EAA" w:rsidP="00EE6EAA">
            <w:pPr>
              <w:rPr>
                <w:sz w:val="18"/>
                <w:szCs w:val="18"/>
              </w:rPr>
            </w:pPr>
          </w:p>
          <w:p w:rsidR="00EE6EAA" w:rsidRPr="00AE2E81" w:rsidRDefault="00EE6EAA" w:rsidP="00EE6EAA">
            <w:pPr>
              <w:rPr>
                <w:sz w:val="18"/>
                <w:szCs w:val="18"/>
              </w:rPr>
            </w:pPr>
          </w:p>
          <w:p w:rsidR="0080736E" w:rsidRPr="00AE2E81" w:rsidRDefault="0080736E" w:rsidP="00EE6EAA">
            <w:pPr>
              <w:rPr>
                <w:sz w:val="18"/>
                <w:szCs w:val="18"/>
              </w:rPr>
            </w:pPr>
          </w:p>
          <w:p w:rsidR="0080736E" w:rsidRPr="00AE2E81" w:rsidRDefault="0080736E" w:rsidP="00EE6EAA">
            <w:pPr>
              <w:rPr>
                <w:sz w:val="18"/>
                <w:szCs w:val="18"/>
              </w:rPr>
            </w:pPr>
          </w:p>
          <w:p w:rsidR="0080736E" w:rsidRPr="00AE2E81" w:rsidRDefault="0080736E" w:rsidP="00EE6EAA">
            <w:pPr>
              <w:rPr>
                <w:sz w:val="18"/>
                <w:szCs w:val="18"/>
              </w:rPr>
            </w:pPr>
          </w:p>
          <w:p w:rsidR="0080736E" w:rsidRPr="00AE2E81" w:rsidRDefault="0080736E" w:rsidP="00EE6EAA">
            <w:pPr>
              <w:rPr>
                <w:sz w:val="18"/>
                <w:szCs w:val="18"/>
              </w:rPr>
            </w:pPr>
          </w:p>
          <w:p w:rsidR="0080736E" w:rsidRPr="00AE2E81" w:rsidRDefault="0080736E" w:rsidP="00EE6EAA">
            <w:pPr>
              <w:rPr>
                <w:sz w:val="18"/>
                <w:szCs w:val="18"/>
              </w:rPr>
            </w:pPr>
          </w:p>
          <w:p w:rsidR="0080736E" w:rsidRPr="00AE2E81" w:rsidRDefault="0080736E" w:rsidP="00EE6EAA">
            <w:pPr>
              <w:rPr>
                <w:sz w:val="18"/>
                <w:szCs w:val="18"/>
              </w:rPr>
            </w:pPr>
          </w:p>
          <w:p w:rsidR="0080736E" w:rsidRPr="00AE2E81" w:rsidRDefault="0080736E" w:rsidP="00EE6EAA">
            <w:pPr>
              <w:rPr>
                <w:sz w:val="18"/>
                <w:szCs w:val="18"/>
              </w:rPr>
            </w:pPr>
          </w:p>
          <w:p w:rsidR="00EE6EAA" w:rsidRPr="00AE2E81" w:rsidRDefault="00E415FA" w:rsidP="00EE6EAA">
            <w:pPr>
              <w:rPr>
                <w:sz w:val="18"/>
                <w:szCs w:val="18"/>
              </w:rPr>
            </w:pPr>
            <w:r w:rsidRPr="00E415FA">
              <w:rPr>
                <w:sz w:val="18"/>
                <w:szCs w:val="18"/>
              </w:rPr>
              <w:t>SKILLS</w:t>
            </w:r>
          </w:p>
        </w:tc>
        <w:tc>
          <w:tcPr>
            <w:tcW w:w="992" w:type="dxa"/>
            <w:vMerge w:val="restart"/>
          </w:tcPr>
          <w:p w:rsidR="00EE6EAA" w:rsidRPr="00AE2E81" w:rsidRDefault="00EE6EAA">
            <w:pPr>
              <w:rPr>
                <w:sz w:val="18"/>
                <w:szCs w:val="18"/>
              </w:rPr>
            </w:pPr>
          </w:p>
          <w:p w:rsidR="00EE6EAA" w:rsidRPr="00AE2E81" w:rsidRDefault="00EE6EAA">
            <w:pPr>
              <w:rPr>
                <w:sz w:val="18"/>
                <w:szCs w:val="18"/>
              </w:rPr>
            </w:pPr>
          </w:p>
          <w:p w:rsidR="00EE6EAA" w:rsidRPr="00AE2E81" w:rsidRDefault="00EE6EAA">
            <w:pPr>
              <w:rPr>
                <w:sz w:val="18"/>
                <w:szCs w:val="18"/>
              </w:rPr>
            </w:pPr>
          </w:p>
          <w:p w:rsidR="00EE6EAA" w:rsidRPr="00AE2E81" w:rsidRDefault="00EE6EAA">
            <w:pPr>
              <w:rPr>
                <w:sz w:val="18"/>
                <w:szCs w:val="18"/>
              </w:rPr>
            </w:pPr>
          </w:p>
          <w:p w:rsidR="00EE6EAA" w:rsidRPr="00AE2E81" w:rsidRDefault="00EE6EAA">
            <w:pPr>
              <w:rPr>
                <w:sz w:val="18"/>
                <w:szCs w:val="18"/>
              </w:rPr>
            </w:pPr>
          </w:p>
          <w:p w:rsidR="00EE6EAA" w:rsidRPr="00AE2E81" w:rsidRDefault="00E415FA" w:rsidP="00811BE6">
            <w:pPr>
              <w:rPr>
                <w:sz w:val="18"/>
                <w:szCs w:val="18"/>
              </w:rPr>
            </w:pPr>
            <w:r>
              <w:rPr>
                <w:sz w:val="18"/>
                <w:szCs w:val="18"/>
              </w:rPr>
              <w:t>-</w:t>
            </w:r>
            <w:r w:rsidRPr="00E415FA">
              <w:rPr>
                <w:sz w:val="18"/>
                <w:szCs w:val="18"/>
              </w:rPr>
              <w:t xml:space="preserve">Theoretical </w:t>
            </w:r>
            <w:r w:rsidR="00EE6EAA" w:rsidRPr="00AE2E81">
              <w:rPr>
                <w:sz w:val="18"/>
                <w:szCs w:val="18"/>
              </w:rPr>
              <w:t>-</w:t>
            </w:r>
            <w:r>
              <w:t xml:space="preserve"> </w:t>
            </w:r>
            <w:r w:rsidRPr="00E415FA">
              <w:rPr>
                <w:sz w:val="18"/>
                <w:szCs w:val="18"/>
              </w:rPr>
              <w:t>Practical</w:t>
            </w:r>
          </w:p>
        </w:tc>
        <w:tc>
          <w:tcPr>
            <w:tcW w:w="4253" w:type="dxa"/>
            <w:shd w:val="clear" w:color="auto" w:fill="767171" w:themeFill="background2" w:themeFillShade="80"/>
          </w:tcPr>
          <w:p w:rsidR="00EE6EAA" w:rsidRPr="00AE2E81" w:rsidRDefault="006861BB" w:rsidP="005670F6">
            <w:pPr>
              <w:jc w:val="center"/>
              <w:rPr>
                <w:color w:val="FFFFFF" w:themeColor="background1"/>
                <w:sz w:val="18"/>
                <w:szCs w:val="18"/>
              </w:rPr>
            </w:pPr>
            <w:r w:rsidRPr="006861BB">
              <w:rPr>
                <w:color w:val="FFFFFF" w:themeColor="background1"/>
                <w:sz w:val="18"/>
                <w:szCs w:val="18"/>
              </w:rPr>
              <w:t>Program Outcomes</w:t>
            </w:r>
          </w:p>
        </w:tc>
        <w:tc>
          <w:tcPr>
            <w:tcW w:w="1417" w:type="dxa"/>
            <w:shd w:val="clear" w:color="auto" w:fill="767171" w:themeFill="background2" w:themeFillShade="80"/>
          </w:tcPr>
          <w:p w:rsidR="00EE6EAA" w:rsidRPr="00AE2E81" w:rsidRDefault="00E415FA">
            <w:pPr>
              <w:rPr>
                <w:color w:val="FFFFFF" w:themeColor="background1"/>
                <w:sz w:val="18"/>
                <w:szCs w:val="18"/>
              </w:rPr>
            </w:pPr>
            <w:r w:rsidRPr="00E415FA">
              <w:rPr>
                <w:color w:val="FFFFFF" w:themeColor="background1"/>
                <w:sz w:val="18"/>
                <w:szCs w:val="18"/>
              </w:rPr>
              <w:t>NQF-HETR</w:t>
            </w:r>
          </w:p>
        </w:tc>
        <w:tc>
          <w:tcPr>
            <w:tcW w:w="2977" w:type="dxa"/>
            <w:shd w:val="clear" w:color="auto" w:fill="767171" w:themeFill="background2" w:themeFillShade="80"/>
          </w:tcPr>
          <w:p w:rsidR="00EE6EAA" w:rsidRPr="00AE2E81" w:rsidRDefault="00FE1DBE" w:rsidP="00FE1DBE">
            <w:pPr>
              <w:rPr>
                <w:color w:val="FFFFFF" w:themeColor="background1"/>
                <w:sz w:val="18"/>
                <w:szCs w:val="18"/>
              </w:rPr>
            </w:pPr>
            <w:r w:rsidRPr="00FE1DBE">
              <w:rPr>
                <w:color w:val="FFFFFF" w:themeColor="background1"/>
                <w:sz w:val="18"/>
                <w:szCs w:val="18"/>
              </w:rPr>
              <w:t>QBF</w:t>
            </w:r>
          </w:p>
        </w:tc>
      </w:tr>
      <w:tr w:rsidR="000F19DA" w:rsidRPr="00AE2E81" w:rsidTr="009839D8">
        <w:trPr>
          <w:trHeight w:val="275"/>
        </w:trPr>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5"/>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 xml:space="preserve">Be able to use Turkish language suitable for rules, effectively and properly, and to communicate effectively with students. </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4</w:t>
            </w:r>
          </w:p>
        </w:tc>
      </w:tr>
      <w:tr w:rsidR="000F19DA" w:rsidRPr="00AE2E81" w:rsidTr="009839D8">
        <w:trPr>
          <w:trHeight w:val="265"/>
        </w:trPr>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5"/>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Becomes a teacher who believes in principles and reforms of Atatürk, believes in democracy and the rule of law, aware of Turkish national, spiritual, moral and cultural values, and shows awareness of them in teaching profession.</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1, 4, 6</w:t>
            </w:r>
          </w:p>
        </w:tc>
      </w:tr>
      <w:tr w:rsidR="000F19DA" w:rsidRPr="00AE2E81" w:rsidTr="009839D8">
        <w:trPr>
          <w:trHeight w:val="265"/>
        </w:trPr>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5"/>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Have pedagogical knowledge about his/her profession area, knowing contemporary teaching methods and techniques, methods of measurement and evaluation and applies them.</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1, 4, 6</w:t>
            </w:r>
          </w:p>
        </w:tc>
      </w:tr>
      <w:tr w:rsidR="000F19DA" w:rsidRPr="00AE2E81" w:rsidTr="009839D8">
        <w:trPr>
          <w:trHeight w:val="265"/>
        </w:trPr>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5"/>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 xml:space="preserve">Be able to use </w:t>
            </w:r>
            <w:r w:rsidRPr="000F19DA">
              <w:rPr>
                <w:rStyle w:val="hps"/>
                <w:rFonts w:ascii="Calibri" w:hAnsi="Calibri" w:cs="Calibri"/>
                <w:color w:val="000000"/>
                <w:sz w:val="18"/>
                <w:szCs w:val="18"/>
                <w:lang w:val="en"/>
              </w:rPr>
              <w:t>materials,</w:t>
            </w:r>
            <w:r w:rsidRPr="000F19DA">
              <w:rPr>
                <w:rStyle w:val="K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 xml:space="preserve">information technology and </w:t>
            </w:r>
            <w:r w:rsidRPr="000F19DA">
              <w:rPr>
                <w:rStyle w:val="Kpr"/>
                <w:rFonts w:ascii="Calibri" w:hAnsi="Calibri" w:cs="Calibri"/>
                <w:color w:val="000000"/>
                <w:sz w:val="18"/>
                <w:szCs w:val="18"/>
                <w:lang w:val="en"/>
              </w:rPr>
              <w:t>communication</w:t>
            </w:r>
            <w:r w:rsidRPr="000F19DA">
              <w:rPr>
                <w:rStyle w:val="hps"/>
                <w:rFonts w:ascii="Calibri" w:hAnsi="Calibri" w:cs="Calibri"/>
                <w:color w:val="000000"/>
                <w:sz w:val="18"/>
                <w:szCs w:val="18"/>
                <w:lang w:val="en"/>
              </w:rPr>
              <w:t xml:space="preserve"> technology for required preschool education.</w:t>
            </w:r>
          </w:p>
        </w:tc>
        <w:tc>
          <w:tcPr>
            <w:tcW w:w="1417" w:type="dxa"/>
          </w:tcPr>
          <w:p w:rsidR="000F19DA" w:rsidRPr="00AE2E81" w:rsidRDefault="000F19DA" w:rsidP="000F19DA">
            <w:pPr>
              <w:rPr>
                <w:sz w:val="18"/>
                <w:szCs w:val="18"/>
              </w:rPr>
            </w:pPr>
          </w:p>
        </w:tc>
        <w:tc>
          <w:tcPr>
            <w:tcW w:w="2977" w:type="dxa"/>
          </w:tcPr>
          <w:p w:rsidR="000F19DA" w:rsidRPr="00AE2E81" w:rsidRDefault="000F19DA" w:rsidP="000F19DA">
            <w:pPr>
              <w:rPr>
                <w:sz w:val="18"/>
                <w:szCs w:val="18"/>
              </w:rPr>
            </w:pPr>
            <w:r>
              <w:rPr>
                <w:sz w:val="18"/>
                <w:szCs w:val="18"/>
              </w:rPr>
              <w:t>1, 4, 5, 6</w:t>
            </w:r>
          </w:p>
        </w:tc>
      </w:tr>
      <w:tr w:rsidR="000F19DA" w:rsidRPr="00AE2E81" w:rsidTr="009839D8">
        <w:trPr>
          <w:trHeight w:val="265"/>
        </w:trPr>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5"/>
              </w:numPr>
              <w:spacing w:line="276" w:lineRule="auto"/>
              <w:ind w:left="457"/>
              <w:jc w:val="both"/>
              <w:rPr>
                <w:rFonts w:ascii="Calibri" w:hAnsi="Calibri" w:cs="Calibri"/>
                <w:color w:val="000000"/>
                <w:sz w:val="18"/>
                <w:szCs w:val="18"/>
                <w:lang w:val="en-US"/>
              </w:rPr>
            </w:pPr>
            <w:r w:rsidRPr="000F19DA">
              <w:rPr>
                <w:rStyle w:val="hps"/>
                <w:rFonts w:ascii="Calibri" w:hAnsi="Calibri" w:cs="Calibri"/>
                <w:color w:val="000000"/>
                <w:sz w:val="18"/>
                <w:szCs w:val="18"/>
                <w:lang w:val="en"/>
              </w:rPr>
              <w:t>Recognizes the</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pre-school</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education institutions</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refers to the characteristics</w:t>
            </w:r>
            <w:r w:rsidRPr="000F19DA">
              <w:rPr>
                <w:rFonts w:ascii="Calibri" w:hAnsi="Calibri" w:cs="Calibri"/>
                <w:color w:val="000000"/>
                <w:sz w:val="18"/>
                <w:szCs w:val="18"/>
                <w:lang w:val="en"/>
              </w:rPr>
              <w:t xml:space="preserve">, have knowledge about </w:t>
            </w:r>
            <w:r w:rsidRPr="000F19DA">
              <w:rPr>
                <w:rStyle w:val="hps"/>
                <w:rFonts w:ascii="Calibri" w:hAnsi="Calibri" w:cs="Calibri"/>
                <w:color w:val="000000"/>
                <w:sz w:val="18"/>
                <w:szCs w:val="18"/>
                <w:lang w:val="en"/>
              </w:rPr>
              <w:t>features</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of preschool teachers</w:t>
            </w:r>
            <w:r w:rsidRPr="000F19DA">
              <w:rPr>
                <w:rFonts w:ascii="Calibri" w:hAnsi="Calibri" w:cs="Calibri"/>
                <w:color w:val="000000"/>
                <w:sz w:val="18"/>
                <w:szCs w:val="18"/>
                <w:lang w:val="en"/>
              </w:rPr>
              <w:t xml:space="preserve">. </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1, 5,6</w:t>
            </w:r>
          </w:p>
        </w:tc>
      </w:tr>
      <w:tr w:rsidR="000F19DA" w:rsidRPr="00AE2E81" w:rsidTr="009839D8">
        <w:trPr>
          <w:trHeight w:val="265"/>
        </w:trPr>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5"/>
              </w:numPr>
              <w:spacing w:line="276" w:lineRule="auto"/>
              <w:ind w:left="457"/>
              <w:jc w:val="both"/>
              <w:rPr>
                <w:rFonts w:ascii="Calibri" w:hAnsi="Calibri" w:cs="Calibri"/>
                <w:color w:val="000000"/>
                <w:sz w:val="18"/>
                <w:szCs w:val="18"/>
              </w:rPr>
            </w:pPr>
            <w:r w:rsidRPr="000F19DA">
              <w:rPr>
                <w:rFonts w:ascii="Calibri" w:hAnsi="Calibri" w:cs="Calibri"/>
                <w:color w:val="000000"/>
                <w:sz w:val="18"/>
                <w:szCs w:val="18"/>
              </w:rPr>
              <w:t>Be able to follow current national and international development about preschool education field.</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2, 6</w:t>
            </w:r>
          </w:p>
        </w:tc>
      </w:tr>
      <w:tr w:rsidR="000F19DA" w:rsidRPr="00AE2E81" w:rsidTr="009839D8">
        <w:trPr>
          <w:trHeight w:val="265"/>
        </w:trPr>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5"/>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rPr>
              <w:t>Be able to take responsibility individually and as a member of group to solve the problems faced in practice of preschool education field.</w:t>
            </w:r>
          </w:p>
        </w:tc>
        <w:tc>
          <w:tcPr>
            <w:tcW w:w="1417" w:type="dxa"/>
          </w:tcPr>
          <w:p w:rsidR="000F19DA" w:rsidRPr="00AE2E81" w:rsidRDefault="000F19DA" w:rsidP="000F19DA">
            <w:pPr>
              <w:rPr>
                <w:sz w:val="18"/>
                <w:szCs w:val="18"/>
              </w:rPr>
            </w:pPr>
          </w:p>
        </w:tc>
        <w:tc>
          <w:tcPr>
            <w:tcW w:w="2977" w:type="dxa"/>
          </w:tcPr>
          <w:p w:rsidR="000F19DA" w:rsidRPr="00AE2E81" w:rsidRDefault="000F19DA" w:rsidP="000F19DA">
            <w:pPr>
              <w:rPr>
                <w:sz w:val="18"/>
                <w:szCs w:val="18"/>
              </w:rPr>
            </w:pPr>
            <w:r>
              <w:rPr>
                <w:sz w:val="18"/>
                <w:szCs w:val="18"/>
              </w:rPr>
              <w:t>3, 4, 5</w:t>
            </w:r>
          </w:p>
        </w:tc>
      </w:tr>
      <w:tr w:rsidR="000F19DA" w:rsidRPr="00AE2E81" w:rsidTr="009839D8">
        <w:trPr>
          <w:trHeight w:val="265"/>
        </w:trPr>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5"/>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rPr>
              <w:t>Be able to have knowledge and information about the management in preschool education institutions</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1, 6</w:t>
            </w:r>
          </w:p>
        </w:tc>
      </w:tr>
      <w:tr w:rsidR="000F19DA" w:rsidRPr="00AE2E81" w:rsidTr="009839D8">
        <w:trPr>
          <w:trHeight w:val="265"/>
        </w:trPr>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5"/>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 xml:space="preserve">Be able to design learning envoriments support individual and collaborative according </w:t>
            </w:r>
            <w:r w:rsidRPr="000F19DA">
              <w:rPr>
                <w:rStyle w:val="hps"/>
                <w:rFonts w:ascii="Calibri" w:hAnsi="Calibri" w:cs="Calibri"/>
                <w:color w:val="000000"/>
                <w:sz w:val="18"/>
                <w:szCs w:val="18"/>
                <w:lang w:val="en"/>
              </w:rPr>
              <w:t>children's development</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and</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 xml:space="preserve">cultural characteristics. </w:t>
            </w:r>
            <w:r w:rsidRPr="000F19DA">
              <w:rPr>
                <w:rFonts w:ascii="Calibri" w:hAnsi="Calibri" w:cs="Calibri"/>
                <w:color w:val="000000"/>
                <w:sz w:val="18"/>
                <w:szCs w:val="18"/>
                <w:lang w:val="en-US"/>
              </w:rPr>
              <w:t xml:space="preserve"> </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4, 5, 6</w:t>
            </w:r>
          </w:p>
        </w:tc>
      </w:tr>
      <w:tr w:rsidR="000F19DA" w:rsidRPr="00AE2E81" w:rsidTr="009839D8">
        <w:trPr>
          <w:trHeight w:val="265"/>
        </w:trPr>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5"/>
              </w:numPr>
              <w:spacing w:line="276" w:lineRule="auto"/>
              <w:ind w:left="457"/>
              <w:rPr>
                <w:rFonts w:ascii="Calibri" w:hAnsi="Calibri" w:cs="Calibri"/>
                <w:color w:val="000000"/>
                <w:sz w:val="18"/>
                <w:szCs w:val="18"/>
                <w:lang w:val="en-US"/>
              </w:rPr>
            </w:pPr>
            <w:r w:rsidRPr="000F19DA">
              <w:rPr>
                <w:rFonts w:ascii="Calibri" w:hAnsi="Calibri" w:cs="Calibri"/>
                <w:color w:val="000000"/>
                <w:sz w:val="18"/>
                <w:szCs w:val="18"/>
              </w:rPr>
              <w:t xml:space="preserve">Be able to collaborate with families, communities, and other individuals and to contribute to </w:t>
            </w:r>
            <w:r w:rsidRPr="000F19DA">
              <w:rPr>
                <w:rStyle w:val="hps"/>
                <w:rFonts w:ascii="Calibri" w:hAnsi="Calibri" w:cs="Calibri"/>
                <w:color w:val="000000"/>
                <w:sz w:val="18"/>
                <w:szCs w:val="18"/>
                <w:lang w:val="en"/>
              </w:rPr>
              <w:t>children's development</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 xml:space="preserve">and learning. </w:t>
            </w:r>
            <w:r w:rsidRPr="000F19DA">
              <w:rPr>
                <w:rFonts w:ascii="Calibri" w:hAnsi="Calibri" w:cs="Calibri"/>
                <w:color w:val="000000"/>
                <w:sz w:val="18"/>
                <w:szCs w:val="18"/>
                <w:lang w:val="en-US"/>
              </w:rPr>
              <w:t xml:space="preserve"> </w:t>
            </w:r>
          </w:p>
        </w:tc>
        <w:tc>
          <w:tcPr>
            <w:tcW w:w="1417" w:type="dxa"/>
          </w:tcPr>
          <w:p w:rsidR="000F19DA" w:rsidRPr="00AE2E81" w:rsidRDefault="000F19DA" w:rsidP="000F19DA">
            <w:pPr>
              <w:rPr>
                <w:sz w:val="18"/>
                <w:szCs w:val="18"/>
              </w:rPr>
            </w:pPr>
          </w:p>
        </w:tc>
        <w:tc>
          <w:tcPr>
            <w:tcW w:w="2977" w:type="dxa"/>
          </w:tcPr>
          <w:p w:rsidR="000F19DA" w:rsidRPr="00AE2E81" w:rsidRDefault="000F19DA" w:rsidP="000F19DA">
            <w:pPr>
              <w:rPr>
                <w:sz w:val="18"/>
                <w:szCs w:val="18"/>
              </w:rPr>
            </w:pPr>
            <w:r>
              <w:rPr>
                <w:sz w:val="18"/>
                <w:szCs w:val="18"/>
              </w:rPr>
              <w:t>4, 5, 6</w:t>
            </w:r>
          </w:p>
        </w:tc>
      </w:tr>
      <w:tr w:rsidR="000F19DA" w:rsidRPr="00AE2E81" w:rsidTr="009839D8">
        <w:trPr>
          <w:trHeight w:val="265"/>
        </w:trPr>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5"/>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 xml:space="preserve">Be able to use </w:t>
            </w:r>
            <w:r w:rsidRPr="000F19DA">
              <w:rPr>
                <w:rFonts w:ascii="Calibri" w:hAnsi="Calibri" w:cs="Calibri"/>
                <w:color w:val="000000"/>
                <w:sz w:val="18"/>
                <w:szCs w:val="18"/>
              </w:rPr>
              <w:t>multiple tools and methods of early childhood assessments to continuously monitor and document children’s progress and to guide instruction.</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1, 4, 5</w:t>
            </w:r>
          </w:p>
        </w:tc>
      </w:tr>
      <w:tr w:rsidR="000F19DA" w:rsidRPr="00AE2E81" w:rsidTr="009839D8">
        <w:trPr>
          <w:trHeight w:val="265"/>
        </w:trPr>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5"/>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 xml:space="preserve">Be able to </w:t>
            </w:r>
            <w:r w:rsidRPr="000F19DA">
              <w:rPr>
                <w:rStyle w:val="hps"/>
                <w:rFonts w:ascii="Calibri" w:hAnsi="Calibri" w:cs="Calibri"/>
                <w:color w:val="000000"/>
                <w:sz w:val="18"/>
                <w:szCs w:val="18"/>
                <w:lang w:val="en"/>
              </w:rPr>
              <w:t>prepare</w:t>
            </w:r>
            <w:r w:rsidRPr="000F19DA">
              <w:rPr>
                <w:rStyle w:val="shorttext"/>
                <w:rFonts w:ascii="Calibri" w:hAnsi="Calibri" w:cs="Calibri"/>
                <w:color w:val="000000"/>
                <w:sz w:val="18"/>
                <w:szCs w:val="18"/>
                <w:lang w:val="en"/>
              </w:rPr>
              <w:t xml:space="preserve"> an</w:t>
            </w:r>
            <w:r w:rsidRPr="000F19DA">
              <w:rPr>
                <w:rStyle w:val="K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implement</w:t>
            </w:r>
            <w:r w:rsidRPr="000F19DA">
              <w:rPr>
                <w:rStyle w:val="shorttext"/>
                <w:rFonts w:ascii="Calibri" w:hAnsi="Calibri" w:cs="Calibri"/>
                <w:color w:val="000000"/>
                <w:sz w:val="18"/>
                <w:szCs w:val="18"/>
                <w:lang w:val="en"/>
              </w:rPr>
              <w:t xml:space="preserve">ion </w:t>
            </w:r>
            <w:r w:rsidRPr="000F19DA">
              <w:rPr>
                <w:rStyle w:val="hps"/>
                <w:rFonts w:ascii="Calibri" w:hAnsi="Calibri" w:cs="Calibri"/>
                <w:color w:val="000000"/>
                <w:sz w:val="18"/>
                <w:szCs w:val="18"/>
                <w:lang w:val="en"/>
              </w:rPr>
              <w:t xml:space="preserve">training plans </w:t>
            </w:r>
            <w:r w:rsidRPr="000F19DA">
              <w:rPr>
                <w:rFonts w:ascii="Calibri" w:hAnsi="Calibri" w:cs="Calibri"/>
                <w:color w:val="000000"/>
                <w:sz w:val="18"/>
                <w:szCs w:val="18"/>
                <w:lang w:val="en-US"/>
              </w:rPr>
              <w:t xml:space="preserve">according </w:t>
            </w:r>
            <w:r w:rsidRPr="000F19DA">
              <w:rPr>
                <w:rStyle w:val="hps"/>
                <w:rFonts w:ascii="Calibri" w:hAnsi="Calibri" w:cs="Calibri"/>
                <w:color w:val="000000"/>
                <w:sz w:val="18"/>
                <w:szCs w:val="18"/>
                <w:lang w:val="en"/>
              </w:rPr>
              <w:t>children's development</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characteristic</w:t>
            </w:r>
            <w:r w:rsidRPr="000F19DA">
              <w:rPr>
                <w:rFonts w:ascii="Calibri" w:hAnsi="Calibri" w:cs="Calibri"/>
                <w:color w:val="000000"/>
                <w:sz w:val="18"/>
                <w:szCs w:val="18"/>
                <w:lang w:val="en-US"/>
              </w:rPr>
              <w:t>,</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interests,</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and needs, environmental and cultural</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 xml:space="preserve">features. </w:t>
            </w:r>
            <w:r w:rsidRPr="000F19DA">
              <w:rPr>
                <w:rFonts w:ascii="Calibri" w:hAnsi="Calibri" w:cs="Calibri"/>
                <w:color w:val="000000"/>
                <w:sz w:val="18"/>
                <w:szCs w:val="18"/>
                <w:lang w:val="en-US"/>
              </w:rPr>
              <w:t xml:space="preserve"> </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5, 6</w:t>
            </w:r>
          </w:p>
        </w:tc>
      </w:tr>
      <w:tr w:rsidR="000F19DA" w:rsidRPr="00AE2E81" w:rsidTr="009839D8">
        <w:trPr>
          <w:trHeight w:val="265"/>
        </w:trPr>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5"/>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 xml:space="preserve">Be able </w:t>
            </w:r>
            <w:r w:rsidRPr="000F19DA">
              <w:rPr>
                <w:rFonts w:ascii="Calibri" w:hAnsi="Calibri" w:cs="Calibri"/>
                <w:color w:val="000000"/>
                <w:sz w:val="18"/>
                <w:szCs w:val="18"/>
              </w:rPr>
              <w:t>to explain aims, principles, vision, mission, structure and functioning of Turkish education system, classroom management approaches and concepts related to education.</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1, 6</w:t>
            </w:r>
          </w:p>
        </w:tc>
      </w:tr>
      <w:tr w:rsidR="000F19DA" w:rsidRPr="00AE2E81" w:rsidTr="009839D8">
        <w:trPr>
          <w:trHeight w:val="265"/>
        </w:trPr>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5"/>
              </w:numPr>
              <w:spacing w:line="276" w:lineRule="auto"/>
              <w:ind w:left="457"/>
              <w:rPr>
                <w:rFonts w:ascii="Calibri" w:eastAsia="Calibri" w:hAnsi="Calibri" w:cs="Calibri"/>
                <w:color w:val="000000"/>
                <w:sz w:val="18"/>
                <w:szCs w:val="18"/>
                <w:lang w:val="en-US"/>
              </w:rPr>
            </w:pPr>
            <w:r w:rsidRPr="000F19DA">
              <w:rPr>
                <w:rFonts w:ascii="Calibri" w:hAnsi="Calibri" w:cs="Calibri"/>
                <w:color w:val="000000"/>
                <w:sz w:val="18"/>
                <w:szCs w:val="18"/>
              </w:rPr>
              <w:t>Acquire modern knowledge and practice skills about preschool education and child development.</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2, 3, 5</w:t>
            </w:r>
          </w:p>
        </w:tc>
      </w:tr>
      <w:tr w:rsidR="000F19DA" w:rsidRPr="00AE2E81" w:rsidTr="009839D8">
        <w:trPr>
          <w:trHeight w:val="265"/>
        </w:trPr>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5"/>
              </w:numPr>
              <w:spacing w:line="276" w:lineRule="auto"/>
              <w:ind w:left="457"/>
              <w:jc w:val="both"/>
              <w:rPr>
                <w:rFonts w:ascii="Calibri" w:eastAsia="Calibri" w:hAnsi="Calibri" w:cs="Calibri"/>
                <w:color w:val="000000"/>
                <w:sz w:val="18"/>
                <w:szCs w:val="18"/>
                <w:lang w:val="en-US"/>
              </w:rPr>
            </w:pPr>
            <w:r w:rsidRPr="000F19DA">
              <w:rPr>
                <w:rFonts w:ascii="Calibri" w:hAnsi="Calibri" w:cs="Calibri"/>
                <w:color w:val="000000"/>
                <w:sz w:val="18"/>
                <w:szCs w:val="18"/>
                <w:lang w:val="en-US"/>
              </w:rPr>
              <w:t xml:space="preserve">Have knowledge about </w:t>
            </w:r>
            <w:r w:rsidRPr="000F19DA">
              <w:rPr>
                <w:rFonts w:ascii="Calibri" w:hAnsi="Calibri" w:cs="Calibri"/>
                <w:color w:val="000000"/>
                <w:sz w:val="18"/>
                <w:szCs w:val="18"/>
              </w:rPr>
              <w:t xml:space="preserve">children’s cognitive, psycho-social, </w:t>
            </w:r>
            <w:r w:rsidRPr="000F19DA">
              <w:rPr>
                <w:rFonts w:ascii="Calibri" w:hAnsi="Calibri" w:cs="Calibri"/>
                <w:color w:val="000000"/>
                <w:sz w:val="18"/>
                <w:szCs w:val="18"/>
                <w:lang w:val="en"/>
              </w:rPr>
              <w:t xml:space="preserve">emotional, </w:t>
            </w:r>
            <w:r w:rsidRPr="000F19DA">
              <w:rPr>
                <w:rStyle w:val="hps"/>
                <w:rFonts w:ascii="Calibri" w:hAnsi="Calibri" w:cs="Calibri"/>
                <w:color w:val="000000"/>
                <w:sz w:val="18"/>
                <w:szCs w:val="18"/>
                <w:lang w:val="en"/>
              </w:rPr>
              <w:t>moral,</w:t>
            </w:r>
            <w:r w:rsidRPr="000F19DA">
              <w:rPr>
                <w:rFonts w:ascii="Calibri" w:hAnsi="Calibri" w:cs="Calibri"/>
                <w:color w:val="000000"/>
                <w:sz w:val="18"/>
                <w:szCs w:val="18"/>
              </w:rPr>
              <w:t xml:space="preserve"> </w:t>
            </w:r>
            <w:r w:rsidRPr="000F19DA">
              <w:rPr>
                <w:rStyle w:val="hps"/>
                <w:rFonts w:ascii="Calibri" w:hAnsi="Calibri" w:cs="Calibri"/>
                <w:color w:val="000000"/>
                <w:sz w:val="18"/>
                <w:szCs w:val="18"/>
                <w:lang w:val="en"/>
              </w:rPr>
              <w:t>language development,</w:t>
            </w:r>
            <w:r w:rsidRPr="000F19DA">
              <w:rPr>
                <w:rFonts w:ascii="Calibri" w:hAnsi="Calibri" w:cs="Calibri"/>
                <w:color w:val="000000"/>
                <w:sz w:val="18"/>
                <w:szCs w:val="18"/>
              </w:rPr>
              <w:t xml:space="preserve"> </w:t>
            </w:r>
            <w:r w:rsidRPr="000F19DA">
              <w:rPr>
                <w:rStyle w:val="hps"/>
                <w:rFonts w:ascii="Calibri" w:hAnsi="Calibri" w:cs="Calibri"/>
                <w:color w:val="000000"/>
                <w:sz w:val="18"/>
                <w:szCs w:val="18"/>
                <w:lang w:val="en"/>
              </w:rPr>
              <w:t>self-care</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skills,</w:t>
            </w:r>
            <w:r w:rsidRPr="000F19DA">
              <w:rPr>
                <w:rFonts w:ascii="Calibri" w:hAnsi="Calibri" w:cs="Calibri"/>
                <w:color w:val="000000"/>
                <w:sz w:val="18"/>
                <w:szCs w:val="18"/>
                <w:lang w:val="en"/>
              </w:rPr>
              <w:t xml:space="preserve"> sexual </w:t>
            </w:r>
            <w:r w:rsidRPr="000F19DA">
              <w:rPr>
                <w:rFonts w:ascii="Calibri" w:hAnsi="Calibri" w:cs="Calibri"/>
                <w:color w:val="000000"/>
                <w:sz w:val="18"/>
                <w:szCs w:val="18"/>
                <w:lang w:val="en"/>
              </w:rPr>
              <w:lastRenderedPageBreak/>
              <w:t>development</w:t>
            </w:r>
            <w:r w:rsidRPr="000F19DA">
              <w:rPr>
                <w:rFonts w:ascii="Calibri" w:hAnsi="Calibri" w:cs="Calibri"/>
                <w:color w:val="000000"/>
                <w:sz w:val="18"/>
                <w:szCs w:val="18"/>
              </w:rPr>
              <w:t xml:space="preserve"> and physical properties in the preschool period.</w:t>
            </w:r>
            <w:r w:rsidRPr="000F19DA">
              <w:rPr>
                <w:rFonts w:ascii="Calibri" w:eastAsia="Calibri" w:hAnsi="Calibri" w:cs="Calibri"/>
                <w:color w:val="000000"/>
                <w:sz w:val="18"/>
                <w:szCs w:val="18"/>
                <w:lang w:val="en-US"/>
              </w:rPr>
              <w:t xml:space="preserve"> </w:t>
            </w:r>
          </w:p>
        </w:tc>
        <w:tc>
          <w:tcPr>
            <w:tcW w:w="1417" w:type="dxa"/>
          </w:tcPr>
          <w:p w:rsidR="000F19DA" w:rsidRPr="00AE2E81" w:rsidRDefault="000F19DA" w:rsidP="000F19DA">
            <w:pPr>
              <w:rPr>
                <w:sz w:val="18"/>
                <w:szCs w:val="18"/>
              </w:rPr>
            </w:pPr>
            <w:r>
              <w:rPr>
                <w:sz w:val="18"/>
                <w:szCs w:val="18"/>
              </w:rPr>
              <w:lastRenderedPageBreak/>
              <w:t>1</w:t>
            </w:r>
          </w:p>
        </w:tc>
        <w:tc>
          <w:tcPr>
            <w:tcW w:w="2977" w:type="dxa"/>
          </w:tcPr>
          <w:p w:rsidR="000F19DA" w:rsidRPr="00AE2E81" w:rsidRDefault="000F19DA" w:rsidP="000F19DA">
            <w:pPr>
              <w:rPr>
                <w:sz w:val="18"/>
                <w:szCs w:val="18"/>
              </w:rPr>
            </w:pPr>
            <w:r>
              <w:rPr>
                <w:sz w:val="18"/>
                <w:szCs w:val="18"/>
              </w:rPr>
              <w:t>5, 6</w:t>
            </w:r>
          </w:p>
        </w:tc>
      </w:tr>
      <w:tr w:rsidR="000F19DA" w:rsidRPr="00AE2E81" w:rsidTr="009839D8">
        <w:trPr>
          <w:trHeight w:val="265"/>
        </w:trPr>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5"/>
              </w:numPr>
              <w:spacing w:line="276" w:lineRule="auto"/>
              <w:ind w:left="457"/>
              <w:jc w:val="both"/>
              <w:rPr>
                <w:rFonts w:ascii="Calibri" w:eastAsia="Calibri" w:hAnsi="Calibri" w:cs="Calibri"/>
                <w:color w:val="000000"/>
                <w:sz w:val="18"/>
                <w:szCs w:val="18"/>
                <w:lang w:val="en-US"/>
              </w:rPr>
            </w:pPr>
            <w:r w:rsidRPr="000F19DA">
              <w:rPr>
                <w:rStyle w:val="hps"/>
                <w:rFonts w:ascii="Calibri" w:hAnsi="Calibri" w:cs="Calibri"/>
                <w:color w:val="000000"/>
                <w:sz w:val="18"/>
                <w:szCs w:val="18"/>
                <w:lang w:val="en"/>
              </w:rPr>
              <w:t>Have knowledge physiological and anatomical</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characteristics</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of</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preschool children</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and</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can evaluate</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them</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with the characteristics</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of physical development</w:t>
            </w:r>
            <w:r w:rsidRPr="000F19DA">
              <w:rPr>
                <w:rFonts w:ascii="Calibri" w:hAnsi="Calibri" w:cs="Calibri"/>
                <w:color w:val="000000"/>
                <w:sz w:val="18"/>
                <w:szCs w:val="18"/>
                <w:lang w:val="en"/>
              </w:rPr>
              <w:t>.</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1, 5</w:t>
            </w:r>
          </w:p>
        </w:tc>
      </w:tr>
      <w:tr w:rsidR="000F19DA" w:rsidRPr="00AE2E81" w:rsidTr="009839D8">
        <w:trPr>
          <w:trHeight w:val="265"/>
        </w:trPr>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5"/>
              </w:numPr>
              <w:spacing w:line="276" w:lineRule="auto"/>
              <w:ind w:left="457"/>
              <w:jc w:val="both"/>
              <w:rPr>
                <w:rFonts w:ascii="Calibri" w:eastAsia="Calibri" w:hAnsi="Calibri" w:cs="Calibri"/>
                <w:color w:val="000000"/>
                <w:sz w:val="18"/>
                <w:szCs w:val="18"/>
                <w:lang w:val="en-US"/>
              </w:rPr>
            </w:pPr>
            <w:r w:rsidRPr="000F19DA">
              <w:rPr>
                <w:rFonts w:ascii="Calibri" w:hAnsi="Calibri" w:cs="Calibri"/>
                <w:color w:val="000000"/>
                <w:sz w:val="18"/>
                <w:szCs w:val="18"/>
              </w:rPr>
              <w:t>Be able to</w:t>
            </w:r>
            <w:r w:rsidRPr="000F19DA">
              <w:rPr>
                <w:rStyle w:val="hps"/>
                <w:rFonts w:ascii="Calibri" w:hAnsi="Calibri" w:cs="Calibri"/>
                <w:color w:val="000000"/>
                <w:sz w:val="18"/>
                <w:szCs w:val="18"/>
                <w:lang w:val="en"/>
              </w:rPr>
              <w:t xml:space="preserve"> prepare</w:t>
            </w:r>
            <w:r w:rsidRPr="000F19DA">
              <w:rPr>
                <w:rStyle w:val="shorttext"/>
                <w:rFonts w:ascii="Calibri" w:hAnsi="Calibri" w:cs="Calibri"/>
                <w:color w:val="000000"/>
                <w:sz w:val="18"/>
                <w:szCs w:val="18"/>
                <w:lang w:val="en"/>
              </w:rPr>
              <w:t xml:space="preserve"> an</w:t>
            </w:r>
            <w:r w:rsidRPr="000F19DA">
              <w:rPr>
                <w:rStyle w:val="K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implemention</w:t>
            </w:r>
            <w:r w:rsidRPr="000F19DA">
              <w:rPr>
                <w:rStyle w:val="shorttext"/>
                <w:rFonts w:ascii="Calibri" w:hAnsi="Calibri" w:cs="Calibri"/>
                <w:color w:val="000000"/>
                <w:sz w:val="18"/>
                <w:szCs w:val="18"/>
                <w:lang w:val="en"/>
              </w:rPr>
              <w:t xml:space="preserve"> </w:t>
            </w:r>
            <w:r w:rsidRPr="000F19DA">
              <w:rPr>
                <w:rFonts w:ascii="Calibri" w:hAnsi="Calibri" w:cs="Calibri"/>
                <w:color w:val="000000"/>
                <w:sz w:val="18"/>
                <w:szCs w:val="18"/>
              </w:rPr>
              <w:t xml:space="preserve">the different </w:t>
            </w:r>
            <w:r w:rsidRPr="000F19DA">
              <w:rPr>
                <w:rStyle w:val="hps"/>
                <w:rFonts w:ascii="Calibri" w:hAnsi="Calibri" w:cs="Calibri"/>
                <w:color w:val="000000"/>
                <w:sz w:val="18"/>
                <w:szCs w:val="18"/>
                <w:lang w:val="en"/>
              </w:rPr>
              <w:t>activities</w:t>
            </w:r>
            <w:r w:rsidRPr="000F19DA">
              <w:rPr>
                <w:rFonts w:ascii="Calibri" w:hAnsi="Calibri" w:cs="Calibri"/>
                <w:color w:val="000000"/>
                <w:sz w:val="18"/>
                <w:szCs w:val="18"/>
              </w:rPr>
              <w:t xml:space="preserve">, such as science mathematics, </w:t>
            </w:r>
            <w:r w:rsidRPr="000F19DA">
              <w:rPr>
                <w:rStyle w:val="hps"/>
                <w:rFonts w:ascii="Calibri" w:hAnsi="Calibri" w:cs="Calibri"/>
                <w:color w:val="000000"/>
                <w:sz w:val="18"/>
                <w:szCs w:val="18"/>
                <w:lang w:val="en"/>
              </w:rPr>
              <w:t>music, games,</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art, drama</w:t>
            </w:r>
            <w:r w:rsidRPr="000F19DA">
              <w:rPr>
                <w:rFonts w:ascii="Calibri" w:hAnsi="Calibri" w:cs="Calibri"/>
                <w:color w:val="000000"/>
                <w:sz w:val="18"/>
                <w:szCs w:val="18"/>
                <w:lang w:val="en"/>
              </w:rPr>
              <w:t xml:space="preserve">, Turkish language </w:t>
            </w:r>
            <w:r w:rsidRPr="000F19DA">
              <w:rPr>
                <w:rStyle w:val="hps"/>
                <w:rFonts w:ascii="Calibri" w:hAnsi="Calibri" w:cs="Calibri"/>
                <w:color w:val="000000"/>
                <w:sz w:val="18"/>
                <w:szCs w:val="18"/>
                <w:lang w:val="en"/>
              </w:rPr>
              <w:t>and literacy</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preparation</w:t>
            </w:r>
            <w:r w:rsidRPr="000F19DA">
              <w:rPr>
                <w:rFonts w:ascii="Calibri" w:hAnsi="Calibri" w:cs="Calibri"/>
                <w:color w:val="000000"/>
                <w:sz w:val="18"/>
                <w:szCs w:val="18"/>
              </w:rPr>
              <w:t>, that support pre-school education.</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4, 5, 6</w:t>
            </w:r>
          </w:p>
        </w:tc>
      </w:tr>
      <w:tr w:rsidR="000F19DA" w:rsidRPr="00AE2E81" w:rsidTr="009839D8">
        <w:trPr>
          <w:trHeight w:val="265"/>
        </w:trPr>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5"/>
              </w:numPr>
              <w:spacing w:line="276" w:lineRule="auto"/>
              <w:ind w:left="457"/>
              <w:jc w:val="both"/>
              <w:rPr>
                <w:rFonts w:ascii="Calibri" w:eastAsia="Calibri" w:hAnsi="Calibri" w:cs="Calibri"/>
                <w:color w:val="000000"/>
                <w:sz w:val="18"/>
                <w:szCs w:val="18"/>
                <w:lang w:val="en-US"/>
              </w:rPr>
            </w:pPr>
            <w:r w:rsidRPr="000F19DA">
              <w:rPr>
                <w:rFonts w:ascii="Calibri" w:hAnsi="Calibri" w:cs="Calibri"/>
                <w:color w:val="000000"/>
                <w:sz w:val="18"/>
                <w:szCs w:val="18"/>
              </w:rPr>
              <w:t>Be able to recognize children who develop differently, to understand the characteristics of these children and be able to introduce special practices to support them both at home and school.</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2, 3, 4, 5</w:t>
            </w:r>
          </w:p>
        </w:tc>
      </w:tr>
      <w:tr w:rsidR="000F19DA" w:rsidRPr="00AE2E81" w:rsidTr="009839D8">
        <w:trPr>
          <w:trHeight w:val="265"/>
        </w:trPr>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5"/>
              </w:numPr>
              <w:spacing w:line="276" w:lineRule="auto"/>
              <w:ind w:left="457"/>
              <w:jc w:val="both"/>
              <w:rPr>
                <w:rFonts w:ascii="Calibri" w:eastAsia="Calibri" w:hAnsi="Calibri" w:cs="Calibri"/>
                <w:color w:val="000000"/>
                <w:sz w:val="18"/>
                <w:szCs w:val="18"/>
                <w:lang w:val="en-US"/>
              </w:rPr>
            </w:pPr>
            <w:r w:rsidRPr="000F19DA">
              <w:rPr>
                <w:rStyle w:val="hps"/>
                <w:rFonts w:ascii="Calibri" w:hAnsi="Calibri" w:cs="Calibri"/>
                <w:color w:val="000000"/>
                <w:sz w:val="18"/>
                <w:szCs w:val="18"/>
                <w:lang w:val="en"/>
              </w:rPr>
              <w:t>Follows innovations in</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educational technology</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applies these</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innovations in the classroom environment</w:t>
            </w:r>
            <w:r w:rsidRPr="000F19DA">
              <w:rPr>
                <w:rFonts w:ascii="Calibri" w:hAnsi="Calibri" w:cs="Calibri"/>
                <w:color w:val="000000"/>
                <w:sz w:val="18"/>
                <w:szCs w:val="18"/>
                <w:lang w:val="en"/>
              </w:rPr>
              <w:t xml:space="preserve">. </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4, 5, 6</w:t>
            </w:r>
          </w:p>
        </w:tc>
      </w:tr>
      <w:tr w:rsidR="000F19DA" w:rsidRPr="00AE2E81" w:rsidTr="009839D8">
        <w:trPr>
          <w:trHeight w:val="265"/>
        </w:trPr>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5"/>
              </w:numPr>
              <w:spacing w:line="276" w:lineRule="auto"/>
              <w:ind w:left="457"/>
              <w:jc w:val="both"/>
              <w:rPr>
                <w:rFonts w:ascii="Calibri" w:eastAsia="Calibri" w:hAnsi="Calibri" w:cs="Calibri"/>
                <w:color w:val="000000"/>
                <w:sz w:val="18"/>
                <w:szCs w:val="18"/>
                <w:lang w:val="en-US"/>
              </w:rPr>
            </w:pPr>
            <w:r w:rsidRPr="000F19DA">
              <w:rPr>
                <w:rFonts w:ascii="Calibri" w:hAnsi="Calibri" w:cs="Calibri"/>
                <w:color w:val="000000"/>
                <w:sz w:val="18"/>
                <w:szCs w:val="18"/>
                <w:lang w:val="en-US"/>
              </w:rPr>
              <w:t>Provides individual and professional development by having lifelong learning awareness and learns learning to learn.</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1, 4, 5</w:t>
            </w:r>
          </w:p>
        </w:tc>
      </w:tr>
      <w:tr w:rsidR="000F19DA" w:rsidRPr="00AE2E81" w:rsidTr="009839D8">
        <w:trPr>
          <w:trHeight w:val="265"/>
        </w:trPr>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5"/>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Reaches knowledge about her/his profession area by using a foreign language at a basic level.</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2, 3, 6</w:t>
            </w:r>
          </w:p>
        </w:tc>
      </w:tr>
      <w:tr w:rsidR="000F19DA" w:rsidRPr="00AE2E81" w:rsidTr="009839D8">
        <w:trPr>
          <w:trHeight w:val="265"/>
        </w:trPr>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5"/>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rPr>
              <w:t xml:space="preserve">Be able to recognize the general characteristics of parents who have children in the preschool period as well as the children's needs in health, nutrition, education, and be able to </w:t>
            </w:r>
            <w:r w:rsidRPr="000F19DA">
              <w:rPr>
                <w:rStyle w:val="hps"/>
                <w:rFonts w:ascii="Calibri" w:hAnsi="Calibri" w:cs="Calibri"/>
                <w:color w:val="000000"/>
                <w:sz w:val="18"/>
                <w:szCs w:val="18"/>
                <w:lang w:val="en"/>
              </w:rPr>
              <w:t>use</w:t>
            </w:r>
            <w:r w:rsidRPr="000F19DA">
              <w:rPr>
                <w:rStyle w:val="shorttext"/>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basic</w:t>
            </w:r>
            <w:r w:rsidRPr="000F19DA">
              <w:rPr>
                <w:rStyle w:val="shorttext"/>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first aid skills</w:t>
            </w:r>
            <w:r w:rsidRPr="000F19DA">
              <w:rPr>
                <w:rStyle w:val="shorttext"/>
                <w:rFonts w:ascii="Calibri" w:hAnsi="Calibri" w:cs="Calibri"/>
                <w:color w:val="000000"/>
                <w:sz w:val="18"/>
                <w:szCs w:val="18"/>
                <w:lang w:val="en"/>
              </w:rPr>
              <w:t>.</w:t>
            </w:r>
          </w:p>
        </w:tc>
        <w:tc>
          <w:tcPr>
            <w:tcW w:w="1417" w:type="dxa"/>
          </w:tcPr>
          <w:p w:rsidR="000F19DA" w:rsidRPr="00AE2E81" w:rsidRDefault="000F19DA" w:rsidP="000F19DA">
            <w:pPr>
              <w:rPr>
                <w:sz w:val="18"/>
                <w:szCs w:val="18"/>
              </w:rPr>
            </w:pPr>
          </w:p>
        </w:tc>
        <w:tc>
          <w:tcPr>
            <w:tcW w:w="2977" w:type="dxa"/>
          </w:tcPr>
          <w:p w:rsidR="000F19DA" w:rsidRPr="00AE2E81" w:rsidRDefault="000F19DA" w:rsidP="000F19DA">
            <w:pPr>
              <w:rPr>
                <w:sz w:val="18"/>
                <w:szCs w:val="18"/>
              </w:rPr>
            </w:pPr>
            <w:r>
              <w:rPr>
                <w:sz w:val="18"/>
                <w:szCs w:val="18"/>
              </w:rPr>
              <w:t>1, 6</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shd w:val="clear" w:color="auto" w:fill="767171" w:themeFill="background2" w:themeFillShade="80"/>
          </w:tcPr>
          <w:p w:rsidR="000833A7" w:rsidRPr="00AE2E81" w:rsidRDefault="00E415FA" w:rsidP="000833A7">
            <w:pPr>
              <w:ind w:left="326"/>
              <w:jc w:val="center"/>
              <w:rPr>
                <w:color w:val="FFFFFF" w:themeColor="background1"/>
                <w:sz w:val="18"/>
                <w:szCs w:val="18"/>
              </w:rPr>
            </w:pPr>
            <w:r w:rsidRPr="00E415FA">
              <w:rPr>
                <w:color w:val="FFFFFF" w:themeColor="background1"/>
                <w:sz w:val="18"/>
                <w:szCs w:val="18"/>
              </w:rPr>
              <w:t>NATIONAL QUALIFICATIONS FRAMEWORK FOR HIGHER EDUCATION IN TURKEY (NQF-HETR)</w:t>
            </w:r>
          </w:p>
        </w:tc>
        <w:tc>
          <w:tcPr>
            <w:tcW w:w="4394" w:type="dxa"/>
            <w:gridSpan w:val="2"/>
            <w:shd w:val="clear" w:color="auto" w:fill="767171" w:themeFill="background2" w:themeFillShade="80"/>
          </w:tcPr>
          <w:p w:rsidR="000833A7" w:rsidRPr="00AE2E81" w:rsidRDefault="00FE1DBE" w:rsidP="00FE1DBE">
            <w:pPr>
              <w:jc w:val="center"/>
              <w:rPr>
                <w:color w:val="000000" w:themeColor="text1"/>
                <w:sz w:val="18"/>
                <w:szCs w:val="18"/>
              </w:rPr>
            </w:pPr>
            <w:r w:rsidRPr="00FE1DBE">
              <w:rPr>
                <w:color w:val="FFFFFF" w:themeColor="background1"/>
                <w:sz w:val="18"/>
                <w:szCs w:val="18"/>
              </w:rPr>
              <w:t>Qualifications for the Basic Field</w:t>
            </w:r>
            <w:r w:rsidR="000833A7" w:rsidRPr="00AE2E81">
              <w:rPr>
                <w:color w:val="FFFFFF" w:themeColor="background1"/>
                <w:sz w:val="18"/>
                <w:szCs w:val="18"/>
              </w:rPr>
              <w:t xml:space="preserve"> (</w:t>
            </w:r>
            <w:r>
              <w:rPr>
                <w:color w:val="FFFFFF" w:themeColor="background1"/>
                <w:sz w:val="18"/>
                <w:szCs w:val="18"/>
              </w:rPr>
              <w:t>QBF</w:t>
            </w:r>
            <w:r w:rsidR="000833A7" w:rsidRPr="00AE2E81">
              <w:rPr>
                <w:color w:val="FFFFFF" w:themeColor="background1"/>
                <w:sz w:val="18"/>
                <w:szCs w:val="18"/>
              </w:rPr>
              <w:t>)</w:t>
            </w:r>
          </w:p>
        </w:tc>
      </w:tr>
      <w:tr w:rsidR="000833A7" w:rsidRPr="00AE2E81" w:rsidTr="00556300">
        <w:trPr>
          <w:trHeight w:val="1230"/>
        </w:trPr>
        <w:tc>
          <w:tcPr>
            <w:tcW w:w="993" w:type="dxa"/>
            <w:vMerge/>
          </w:tcPr>
          <w:p w:rsidR="000833A7" w:rsidRPr="00AE2E81" w:rsidRDefault="000833A7" w:rsidP="000833A7">
            <w:pPr>
              <w:rPr>
                <w:sz w:val="18"/>
                <w:szCs w:val="18"/>
              </w:rPr>
            </w:pPr>
          </w:p>
        </w:tc>
        <w:tc>
          <w:tcPr>
            <w:tcW w:w="992" w:type="dxa"/>
            <w:vMerge/>
            <w:tcBorders>
              <w:bottom w:val="single" w:sz="4" w:space="0" w:color="auto"/>
            </w:tcBorders>
          </w:tcPr>
          <w:p w:rsidR="000833A7" w:rsidRPr="00AE2E81" w:rsidRDefault="000833A7" w:rsidP="000833A7">
            <w:pPr>
              <w:rPr>
                <w:sz w:val="18"/>
                <w:szCs w:val="18"/>
              </w:rPr>
            </w:pPr>
          </w:p>
        </w:tc>
        <w:tc>
          <w:tcPr>
            <w:tcW w:w="4253" w:type="dxa"/>
            <w:tcBorders>
              <w:bottom w:val="single" w:sz="4" w:space="0" w:color="auto"/>
            </w:tcBorders>
          </w:tcPr>
          <w:p w:rsidR="000833A7" w:rsidRPr="00AE2E81" w:rsidRDefault="000833A7" w:rsidP="000833A7">
            <w:pPr>
              <w:ind w:left="326"/>
              <w:rPr>
                <w:sz w:val="18"/>
                <w:szCs w:val="18"/>
              </w:rPr>
            </w:pPr>
            <w:r w:rsidRPr="00AE2E81">
              <w:rPr>
                <w:sz w:val="18"/>
                <w:szCs w:val="18"/>
              </w:rPr>
              <w:t>1.</w:t>
            </w:r>
            <w:r w:rsidRPr="00AE2E81">
              <w:rPr>
                <w:rFonts w:ascii="Tahoma" w:hAnsi="Tahoma" w:cs="Tahoma"/>
                <w:color w:val="000000"/>
                <w:sz w:val="18"/>
                <w:szCs w:val="18"/>
                <w:shd w:val="clear" w:color="auto" w:fill="F8F8F8"/>
              </w:rPr>
              <w:t xml:space="preserve"> </w:t>
            </w:r>
            <w:r w:rsidR="0021203E" w:rsidRPr="0021203E">
              <w:rPr>
                <w:sz w:val="18"/>
                <w:szCs w:val="18"/>
              </w:rPr>
              <w:t>Possess advanced level theoretical and practical knowledge supported by textbooks with updated information, practice equipments and other resources.</w:t>
            </w:r>
          </w:p>
        </w:tc>
        <w:tc>
          <w:tcPr>
            <w:tcW w:w="4394" w:type="dxa"/>
            <w:gridSpan w:val="2"/>
            <w:tcBorders>
              <w:bottom w:val="single" w:sz="4" w:space="0" w:color="auto"/>
            </w:tcBorders>
          </w:tcPr>
          <w:p w:rsidR="00FE1DBE" w:rsidRPr="00FE1DBE" w:rsidRDefault="00FE1DBE" w:rsidP="00FE1DBE">
            <w:pPr>
              <w:shd w:val="clear" w:color="auto" w:fill="F8F8F8"/>
              <w:spacing w:before="75"/>
              <w:ind w:right="150"/>
              <w:rPr>
                <w:rFonts w:ascii="Tahoma" w:eastAsia="Times New Roman" w:hAnsi="Tahoma" w:cs="Tahoma"/>
                <w:color w:val="000000"/>
                <w:sz w:val="18"/>
                <w:szCs w:val="18"/>
                <w:lang w:eastAsia="tr-TR"/>
              </w:rPr>
            </w:pPr>
            <w:r w:rsidRPr="00FE1DBE">
              <w:rPr>
                <w:rFonts w:ascii="Tahoma" w:eastAsia="Times New Roman" w:hAnsi="Tahoma" w:cs="Tahoma"/>
                <w:color w:val="000000"/>
                <w:sz w:val="18"/>
                <w:szCs w:val="18"/>
                <w:lang w:eastAsia="tr-TR"/>
              </w:rPr>
              <w:t>1-Based on the competencies gained in secondary education; comprehends the concepts and relationships between concepts related to the field.</w:t>
            </w:r>
          </w:p>
          <w:p w:rsidR="00FE1DBE" w:rsidRPr="00FE1DBE" w:rsidRDefault="00FE1DBE" w:rsidP="00FE1DBE">
            <w:pPr>
              <w:shd w:val="clear" w:color="auto" w:fill="F8F8F8"/>
              <w:spacing w:before="75"/>
              <w:ind w:right="150"/>
              <w:rPr>
                <w:rFonts w:ascii="Tahoma" w:eastAsia="Times New Roman" w:hAnsi="Tahoma" w:cs="Tahoma"/>
                <w:color w:val="000000"/>
                <w:sz w:val="18"/>
                <w:szCs w:val="18"/>
                <w:lang w:eastAsia="tr-TR"/>
              </w:rPr>
            </w:pPr>
          </w:p>
          <w:p w:rsidR="00FE1DBE" w:rsidRPr="00FE1DBE" w:rsidRDefault="00FE1DBE" w:rsidP="00FE1DBE">
            <w:pPr>
              <w:shd w:val="clear" w:color="auto" w:fill="F8F8F8"/>
              <w:spacing w:before="75"/>
              <w:ind w:right="150"/>
              <w:rPr>
                <w:rFonts w:ascii="Tahoma" w:eastAsia="Times New Roman" w:hAnsi="Tahoma" w:cs="Tahoma"/>
                <w:color w:val="000000"/>
                <w:sz w:val="18"/>
                <w:szCs w:val="18"/>
                <w:lang w:eastAsia="tr-TR"/>
              </w:rPr>
            </w:pPr>
            <w:r w:rsidRPr="00FE1DBE">
              <w:rPr>
                <w:rFonts w:ascii="Tahoma" w:eastAsia="Times New Roman" w:hAnsi="Tahoma" w:cs="Tahoma"/>
                <w:color w:val="000000"/>
                <w:sz w:val="18"/>
                <w:szCs w:val="18"/>
                <w:lang w:eastAsia="tr-TR"/>
              </w:rPr>
              <w:t>2-Has knowledge about the nature, source, limits, accuracy, reliability and validity of information.</w:t>
            </w:r>
          </w:p>
          <w:p w:rsidR="00FE1DBE" w:rsidRPr="00FE1DBE" w:rsidRDefault="00FE1DBE" w:rsidP="00FE1DBE">
            <w:pPr>
              <w:shd w:val="clear" w:color="auto" w:fill="F8F8F8"/>
              <w:spacing w:before="75"/>
              <w:ind w:right="150"/>
              <w:rPr>
                <w:rFonts w:ascii="Tahoma" w:eastAsia="Times New Roman" w:hAnsi="Tahoma" w:cs="Tahoma"/>
                <w:color w:val="000000"/>
                <w:sz w:val="18"/>
                <w:szCs w:val="18"/>
                <w:lang w:eastAsia="tr-TR"/>
              </w:rPr>
            </w:pPr>
          </w:p>
          <w:p w:rsidR="00FE1DBE" w:rsidRPr="00FE1DBE" w:rsidRDefault="00FE1DBE" w:rsidP="00FE1DBE">
            <w:pPr>
              <w:shd w:val="clear" w:color="auto" w:fill="F8F8F8"/>
              <w:spacing w:before="75"/>
              <w:ind w:right="150"/>
              <w:rPr>
                <w:rFonts w:ascii="Tahoma" w:eastAsia="Times New Roman" w:hAnsi="Tahoma" w:cs="Tahoma"/>
                <w:color w:val="000000"/>
                <w:sz w:val="18"/>
                <w:szCs w:val="18"/>
                <w:lang w:eastAsia="tr-TR"/>
              </w:rPr>
            </w:pPr>
            <w:r w:rsidRPr="00FE1DBE">
              <w:rPr>
                <w:rFonts w:ascii="Tahoma" w:eastAsia="Times New Roman" w:hAnsi="Tahoma" w:cs="Tahoma"/>
                <w:color w:val="000000"/>
                <w:sz w:val="18"/>
                <w:szCs w:val="18"/>
                <w:lang w:eastAsia="tr-TR"/>
              </w:rPr>
              <w:t>3-Discusses the methods related to the production of scientific knowledge.</w:t>
            </w:r>
          </w:p>
          <w:p w:rsidR="00FE1DBE" w:rsidRPr="00FE1DBE" w:rsidRDefault="00FE1DBE" w:rsidP="00FE1DBE">
            <w:pPr>
              <w:shd w:val="clear" w:color="auto" w:fill="F8F8F8"/>
              <w:spacing w:before="75"/>
              <w:ind w:right="150"/>
              <w:rPr>
                <w:rFonts w:ascii="Tahoma" w:eastAsia="Times New Roman" w:hAnsi="Tahoma" w:cs="Tahoma"/>
                <w:color w:val="000000"/>
                <w:sz w:val="18"/>
                <w:szCs w:val="18"/>
                <w:lang w:eastAsia="tr-TR"/>
              </w:rPr>
            </w:pPr>
          </w:p>
          <w:p w:rsidR="00FE1DBE" w:rsidRPr="00FE1DBE" w:rsidRDefault="00FE1DBE" w:rsidP="00FE1DBE">
            <w:pPr>
              <w:shd w:val="clear" w:color="auto" w:fill="F8F8F8"/>
              <w:spacing w:before="75"/>
              <w:ind w:right="150"/>
              <w:rPr>
                <w:rFonts w:ascii="Tahoma" w:eastAsia="Times New Roman" w:hAnsi="Tahoma" w:cs="Tahoma"/>
                <w:color w:val="000000"/>
                <w:sz w:val="18"/>
                <w:szCs w:val="18"/>
                <w:lang w:eastAsia="tr-TR"/>
              </w:rPr>
            </w:pPr>
            <w:r w:rsidRPr="00FE1DBE">
              <w:rPr>
                <w:rFonts w:ascii="Tahoma" w:eastAsia="Times New Roman" w:hAnsi="Tahoma" w:cs="Tahoma"/>
                <w:color w:val="000000"/>
                <w:sz w:val="18"/>
                <w:szCs w:val="18"/>
                <w:lang w:eastAsia="tr-TR"/>
              </w:rPr>
              <w:t>4-Has knowledge of teaching programs, teaching strategies, methods and techniques, measurement and evaluation related to the field.</w:t>
            </w:r>
          </w:p>
          <w:p w:rsidR="00FE1DBE" w:rsidRPr="00FE1DBE" w:rsidRDefault="00FE1DBE" w:rsidP="00FE1DBE">
            <w:pPr>
              <w:shd w:val="clear" w:color="auto" w:fill="F8F8F8"/>
              <w:spacing w:before="75"/>
              <w:ind w:right="150"/>
              <w:rPr>
                <w:rFonts w:ascii="Tahoma" w:eastAsia="Times New Roman" w:hAnsi="Tahoma" w:cs="Tahoma"/>
                <w:color w:val="000000"/>
                <w:sz w:val="18"/>
                <w:szCs w:val="18"/>
                <w:lang w:eastAsia="tr-TR"/>
              </w:rPr>
            </w:pPr>
          </w:p>
          <w:p w:rsidR="00FE1DBE" w:rsidRPr="00FE1DBE" w:rsidRDefault="00FE1DBE" w:rsidP="00FE1DBE">
            <w:pPr>
              <w:shd w:val="clear" w:color="auto" w:fill="F8F8F8"/>
              <w:spacing w:before="75"/>
              <w:ind w:right="150"/>
              <w:rPr>
                <w:rFonts w:ascii="Tahoma" w:eastAsia="Times New Roman" w:hAnsi="Tahoma" w:cs="Tahoma"/>
                <w:color w:val="000000"/>
                <w:sz w:val="18"/>
                <w:szCs w:val="18"/>
                <w:lang w:eastAsia="tr-TR"/>
              </w:rPr>
            </w:pPr>
            <w:r w:rsidRPr="00FE1DBE">
              <w:rPr>
                <w:rFonts w:ascii="Tahoma" w:eastAsia="Times New Roman" w:hAnsi="Tahoma" w:cs="Tahoma"/>
                <w:color w:val="000000"/>
                <w:sz w:val="18"/>
                <w:szCs w:val="18"/>
                <w:lang w:eastAsia="tr-TR"/>
              </w:rPr>
              <w:t>5-Has knowledge of students' development, learning characteristics and difficulties.</w:t>
            </w:r>
          </w:p>
          <w:p w:rsidR="00FE1DBE" w:rsidRPr="00FE1DBE" w:rsidRDefault="00FE1DBE" w:rsidP="00FE1DBE">
            <w:pPr>
              <w:shd w:val="clear" w:color="auto" w:fill="F8F8F8"/>
              <w:spacing w:before="75"/>
              <w:ind w:right="150"/>
              <w:rPr>
                <w:rFonts w:ascii="Tahoma" w:eastAsia="Times New Roman" w:hAnsi="Tahoma" w:cs="Tahoma"/>
                <w:color w:val="000000"/>
                <w:sz w:val="18"/>
                <w:szCs w:val="18"/>
                <w:lang w:eastAsia="tr-TR"/>
              </w:rPr>
            </w:pPr>
          </w:p>
          <w:p w:rsidR="00B07EEB" w:rsidRPr="00CD70A7" w:rsidRDefault="00FE1DBE" w:rsidP="00FE1DBE">
            <w:pPr>
              <w:shd w:val="clear" w:color="auto" w:fill="F8F8F8"/>
              <w:spacing w:before="75"/>
              <w:ind w:right="150"/>
              <w:rPr>
                <w:rFonts w:ascii="Tahoma" w:eastAsia="Times New Roman" w:hAnsi="Tahoma" w:cs="Tahoma"/>
                <w:color w:val="000000"/>
                <w:sz w:val="18"/>
                <w:szCs w:val="18"/>
                <w:lang w:eastAsia="tr-TR"/>
              </w:rPr>
            </w:pPr>
            <w:r w:rsidRPr="00FE1DBE">
              <w:rPr>
                <w:rFonts w:ascii="Tahoma" w:eastAsia="Times New Roman" w:hAnsi="Tahoma" w:cs="Tahoma"/>
                <w:color w:val="000000"/>
                <w:sz w:val="18"/>
                <w:szCs w:val="18"/>
                <w:lang w:eastAsia="tr-TR"/>
              </w:rPr>
              <w:t>6- Recognizes national and international cultures.</w:t>
            </w:r>
          </w:p>
        </w:tc>
      </w:tr>
      <w:tr w:rsidR="000833A7" w:rsidRPr="00AE2E81" w:rsidTr="00556300">
        <w:trPr>
          <w:trHeight w:val="425"/>
        </w:trPr>
        <w:tc>
          <w:tcPr>
            <w:tcW w:w="993" w:type="dxa"/>
            <w:vMerge/>
          </w:tcPr>
          <w:p w:rsidR="000833A7" w:rsidRPr="00AE2E81" w:rsidRDefault="000833A7" w:rsidP="000833A7">
            <w:pPr>
              <w:rPr>
                <w:sz w:val="18"/>
                <w:szCs w:val="18"/>
              </w:rPr>
            </w:pPr>
          </w:p>
        </w:tc>
        <w:tc>
          <w:tcPr>
            <w:tcW w:w="992" w:type="dxa"/>
            <w:vMerge w:val="restart"/>
          </w:tcPr>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r w:rsidRPr="00AE2E81">
              <w:rPr>
                <w:sz w:val="18"/>
                <w:szCs w:val="18"/>
              </w:rPr>
              <w:lastRenderedPageBreak/>
              <w:t>-</w:t>
            </w:r>
            <w:r w:rsidR="00133F6A">
              <w:t xml:space="preserve"> </w:t>
            </w:r>
            <w:r w:rsidR="00133F6A" w:rsidRPr="00133F6A">
              <w:rPr>
                <w:sz w:val="18"/>
                <w:szCs w:val="18"/>
              </w:rPr>
              <w:t>Conceptual</w:t>
            </w:r>
          </w:p>
          <w:p w:rsidR="000833A7" w:rsidRPr="00AE2E81" w:rsidRDefault="000833A7" w:rsidP="000833A7">
            <w:pPr>
              <w:rPr>
                <w:sz w:val="18"/>
                <w:szCs w:val="18"/>
              </w:rPr>
            </w:pPr>
            <w:r w:rsidRPr="00AE2E81">
              <w:rPr>
                <w:sz w:val="18"/>
                <w:szCs w:val="18"/>
              </w:rPr>
              <w:t>-</w:t>
            </w:r>
            <w:r w:rsidR="00133F6A">
              <w:t xml:space="preserve"> </w:t>
            </w:r>
            <w:r w:rsidR="00133F6A" w:rsidRPr="00133F6A">
              <w:rPr>
                <w:sz w:val="18"/>
                <w:szCs w:val="18"/>
              </w:rPr>
              <w:t>Cognitive</w:t>
            </w:r>
          </w:p>
        </w:tc>
        <w:tc>
          <w:tcPr>
            <w:tcW w:w="4253" w:type="dxa"/>
            <w:shd w:val="clear" w:color="auto" w:fill="767171" w:themeFill="background2" w:themeFillShade="80"/>
          </w:tcPr>
          <w:p w:rsidR="000833A7" w:rsidRPr="00AE2E81" w:rsidRDefault="006861BB" w:rsidP="000833A7">
            <w:pPr>
              <w:ind w:left="326"/>
              <w:jc w:val="center"/>
              <w:rPr>
                <w:color w:val="FFFFFF" w:themeColor="background1"/>
                <w:sz w:val="18"/>
                <w:szCs w:val="18"/>
              </w:rPr>
            </w:pPr>
            <w:r w:rsidRPr="006861BB">
              <w:rPr>
                <w:color w:val="FFFFFF" w:themeColor="background1"/>
                <w:sz w:val="18"/>
                <w:szCs w:val="18"/>
              </w:rPr>
              <w:lastRenderedPageBreak/>
              <w:t>Program Outcomes</w:t>
            </w:r>
          </w:p>
        </w:tc>
        <w:tc>
          <w:tcPr>
            <w:tcW w:w="1417" w:type="dxa"/>
            <w:shd w:val="clear" w:color="auto" w:fill="767171" w:themeFill="background2" w:themeFillShade="80"/>
          </w:tcPr>
          <w:p w:rsidR="000833A7" w:rsidRPr="00AE2E81" w:rsidRDefault="00E415FA" w:rsidP="000833A7">
            <w:pPr>
              <w:rPr>
                <w:color w:val="FFFFFF" w:themeColor="background1"/>
                <w:sz w:val="18"/>
                <w:szCs w:val="18"/>
              </w:rPr>
            </w:pPr>
            <w:r w:rsidRPr="00E415FA">
              <w:rPr>
                <w:color w:val="FFFFFF" w:themeColor="background1"/>
                <w:sz w:val="18"/>
                <w:szCs w:val="18"/>
              </w:rPr>
              <w:t>NQF-HETR</w:t>
            </w:r>
          </w:p>
        </w:tc>
        <w:tc>
          <w:tcPr>
            <w:tcW w:w="2977" w:type="dxa"/>
            <w:shd w:val="clear" w:color="auto" w:fill="767171" w:themeFill="background2" w:themeFillShade="80"/>
          </w:tcPr>
          <w:p w:rsidR="000833A7" w:rsidRPr="00AE2E81" w:rsidRDefault="00FE1DBE" w:rsidP="000833A7">
            <w:pPr>
              <w:rPr>
                <w:color w:val="FFFFFF" w:themeColor="background1"/>
                <w:sz w:val="18"/>
                <w:szCs w:val="18"/>
              </w:rPr>
            </w:pPr>
            <w:r w:rsidRPr="00FE1DBE">
              <w:rPr>
                <w:color w:val="FFFFFF" w:themeColor="background1"/>
                <w:sz w:val="18"/>
                <w:szCs w:val="18"/>
              </w:rPr>
              <w:t>QBF</w:t>
            </w:r>
          </w:p>
        </w:tc>
      </w:tr>
      <w:tr w:rsidR="000F19DA" w:rsidRPr="00AE2E81" w:rsidTr="00743CCB">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6"/>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 xml:space="preserve">Be able to use Turkish language suitable for rules, effectively and properly, and to communicate effectively with students. </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1</w:t>
            </w:r>
          </w:p>
        </w:tc>
      </w:tr>
      <w:tr w:rsidR="000F19DA" w:rsidRPr="00AE2E81" w:rsidTr="00743CCB">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6"/>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Becomes a teacher who believes in principles and reforms of Atatürk, believes in democracy and the rule of law, aware of Turkish national, spiritual, moral and cultural values, and shows awareness of them in teaching profession.</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2</w:t>
            </w:r>
          </w:p>
        </w:tc>
      </w:tr>
      <w:tr w:rsidR="000F19DA" w:rsidRPr="00AE2E81" w:rsidTr="00743CCB">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6"/>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Have pedagogical knowledge about his/her profession area, knowing contemporary teaching methods and techniques, methods of measurement and evaluation and applies them.</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4,5</w:t>
            </w:r>
          </w:p>
        </w:tc>
      </w:tr>
      <w:tr w:rsidR="000F19DA" w:rsidRPr="00AE2E81" w:rsidTr="00743CCB">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6"/>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 xml:space="preserve">Be able to use </w:t>
            </w:r>
            <w:r w:rsidRPr="000F19DA">
              <w:rPr>
                <w:rStyle w:val="hps"/>
                <w:rFonts w:ascii="Calibri" w:hAnsi="Calibri" w:cs="Calibri"/>
                <w:color w:val="000000"/>
                <w:sz w:val="18"/>
                <w:szCs w:val="18"/>
                <w:lang w:val="en"/>
              </w:rPr>
              <w:t>materials,</w:t>
            </w:r>
            <w:r w:rsidRPr="000F19DA">
              <w:rPr>
                <w:rStyle w:val="K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 xml:space="preserve">information technology and </w:t>
            </w:r>
            <w:r w:rsidRPr="000F19DA">
              <w:rPr>
                <w:rStyle w:val="Kpr"/>
                <w:rFonts w:ascii="Calibri" w:hAnsi="Calibri" w:cs="Calibri"/>
                <w:color w:val="000000"/>
                <w:sz w:val="18"/>
                <w:szCs w:val="18"/>
                <w:lang w:val="en"/>
              </w:rPr>
              <w:t>communication</w:t>
            </w:r>
            <w:r w:rsidRPr="000F19DA">
              <w:rPr>
                <w:rStyle w:val="hps"/>
                <w:rFonts w:ascii="Calibri" w:hAnsi="Calibri" w:cs="Calibri"/>
                <w:color w:val="000000"/>
                <w:sz w:val="18"/>
                <w:szCs w:val="18"/>
                <w:lang w:val="en"/>
              </w:rPr>
              <w:t xml:space="preserve"> technology for required preschool education.</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4,5,6</w:t>
            </w:r>
          </w:p>
        </w:tc>
      </w:tr>
      <w:tr w:rsidR="000F19DA" w:rsidRPr="00AE2E81" w:rsidTr="00743CCB">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6"/>
              </w:numPr>
              <w:spacing w:line="276" w:lineRule="auto"/>
              <w:ind w:left="457"/>
              <w:jc w:val="both"/>
              <w:rPr>
                <w:rFonts w:ascii="Calibri" w:hAnsi="Calibri" w:cs="Calibri"/>
                <w:color w:val="000000"/>
                <w:sz w:val="18"/>
                <w:szCs w:val="18"/>
                <w:lang w:val="en-US"/>
              </w:rPr>
            </w:pPr>
            <w:r w:rsidRPr="000F19DA">
              <w:rPr>
                <w:rStyle w:val="hps"/>
                <w:rFonts w:ascii="Calibri" w:hAnsi="Calibri" w:cs="Calibri"/>
                <w:color w:val="000000"/>
                <w:sz w:val="18"/>
                <w:szCs w:val="18"/>
                <w:lang w:val="en"/>
              </w:rPr>
              <w:t>Recognizes the</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pre-school</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education institutions</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refers to the characteristics</w:t>
            </w:r>
            <w:r w:rsidRPr="000F19DA">
              <w:rPr>
                <w:rFonts w:ascii="Calibri" w:hAnsi="Calibri" w:cs="Calibri"/>
                <w:color w:val="000000"/>
                <w:sz w:val="18"/>
                <w:szCs w:val="18"/>
                <w:lang w:val="en"/>
              </w:rPr>
              <w:t xml:space="preserve">, have knowledge about </w:t>
            </w:r>
            <w:r w:rsidRPr="000F19DA">
              <w:rPr>
                <w:rStyle w:val="hps"/>
                <w:rFonts w:ascii="Calibri" w:hAnsi="Calibri" w:cs="Calibri"/>
                <w:color w:val="000000"/>
                <w:sz w:val="18"/>
                <w:szCs w:val="18"/>
                <w:lang w:val="en"/>
              </w:rPr>
              <w:t>features</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of preschool teachers</w:t>
            </w:r>
            <w:r w:rsidRPr="000F19DA">
              <w:rPr>
                <w:rFonts w:ascii="Calibri" w:hAnsi="Calibri" w:cs="Calibri"/>
                <w:color w:val="000000"/>
                <w:sz w:val="18"/>
                <w:szCs w:val="18"/>
                <w:lang w:val="en"/>
              </w:rPr>
              <w:t xml:space="preserve">. </w:t>
            </w:r>
          </w:p>
        </w:tc>
        <w:tc>
          <w:tcPr>
            <w:tcW w:w="1417" w:type="dxa"/>
          </w:tcPr>
          <w:p w:rsidR="000F19DA" w:rsidRPr="00AE2E81" w:rsidRDefault="000F19DA" w:rsidP="000F19DA">
            <w:pPr>
              <w:rPr>
                <w:sz w:val="18"/>
                <w:szCs w:val="18"/>
              </w:rPr>
            </w:pPr>
            <w:r>
              <w:rPr>
                <w:sz w:val="18"/>
                <w:szCs w:val="18"/>
              </w:rPr>
              <w:t>2</w:t>
            </w:r>
          </w:p>
        </w:tc>
        <w:tc>
          <w:tcPr>
            <w:tcW w:w="2977" w:type="dxa"/>
          </w:tcPr>
          <w:p w:rsidR="000F19DA" w:rsidRPr="00AE2E81" w:rsidRDefault="000F19DA" w:rsidP="000F19DA">
            <w:pPr>
              <w:rPr>
                <w:sz w:val="18"/>
                <w:szCs w:val="18"/>
              </w:rPr>
            </w:pPr>
            <w:r>
              <w:rPr>
                <w:sz w:val="18"/>
                <w:szCs w:val="18"/>
              </w:rPr>
              <w:t>1,2,3</w:t>
            </w:r>
          </w:p>
        </w:tc>
      </w:tr>
      <w:tr w:rsidR="000F19DA" w:rsidRPr="00AE2E81" w:rsidTr="00743CCB">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6"/>
              </w:numPr>
              <w:spacing w:line="276" w:lineRule="auto"/>
              <w:ind w:left="457"/>
              <w:jc w:val="both"/>
              <w:rPr>
                <w:rFonts w:ascii="Calibri" w:hAnsi="Calibri" w:cs="Calibri"/>
                <w:color w:val="000000"/>
                <w:sz w:val="18"/>
                <w:szCs w:val="18"/>
              </w:rPr>
            </w:pPr>
            <w:r w:rsidRPr="000F19DA">
              <w:rPr>
                <w:rFonts w:ascii="Calibri" w:hAnsi="Calibri" w:cs="Calibri"/>
                <w:color w:val="000000"/>
                <w:sz w:val="18"/>
                <w:szCs w:val="18"/>
              </w:rPr>
              <w:t>Be able to follow current national and international development about preschool education field.</w:t>
            </w:r>
          </w:p>
        </w:tc>
        <w:tc>
          <w:tcPr>
            <w:tcW w:w="1417" w:type="dxa"/>
          </w:tcPr>
          <w:p w:rsidR="000F19DA" w:rsidRPr="00AE2E81" w:rsidRDefault="000F19DA" w:rsidP="000F19DA">
            <w:pPr>
              <w:rPr>
                <w:sz w:val="18"/>
                <w:szCs w:val="18"/>
              </w:rPr>
            </w:pPr>
            <w:r>
              <w:rPr>
                <w:sz w:val="18"/>
                <w:szCs w:val="18"/>
              </w:rPr>
              <w:t>2</w:t>
            </w:r>
          </w:p>
        </w:tc>
        <w:tc>
          <w:tcPr>
            <w:tcW w:w="2977" w:type="dxa"/>
          </w:tcPr>
          <w:p w:rsidR="000F19DA" w:rsidRPr="00AE2E81" w:rsidRDefault="000F19DA" w:rsidP="000F19DA">
            <w:pPr>
              <w:rPr>
                <w:sz w:val="18"/>
                <w:szCs w:val="18"/>
              </w:rPr>
            </w:pPr>
            <w:r>
              <w:rPr>
                <w:sz w:val="18"/>
                <w:szCs w:val="18"/>
              </w:rPr>
              <w:t>1,2,3</w:t>
            </w:r>
          </w:p>
        </w:tc>
      </w:tr>
      <w:tr w:rsidR="000F19DA" w:rsidRPr="00AE2E81" w:rsidTr="00743CCB">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6"/>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rPr>
              <w:t>Be able to take responsibility individually and as a member of group to solve the problems faced in practice of preschool education field.</w:t>
            </w:r>
          </w:p>
        </w:tc>
        <w:tc>
          <w:tcPr>
            <w:tcW w:w="1417" w:type="dxa"/>
          </w:tcPr>
          <w:p w:rsidR="000F19DA" w:rsidRPr="00AE2E81" w:rsidRDefault="000F19DA" w:rsidP="000F19DA">
            <w:pPr>
              <w:rPr>
                <w:sz w:val="18"/>
                <w:szCs w:val="18"/>
              </w:rPr>
            </w:pPr>
            <w:r>
              <w:rPr>
                <w:sz w:val="18"/>
                <w:szCs w:val="18"/>
              </w:rPr>
              <w:t>1, 2</w:t>
            </w:r>
          </w:p>
        </w:tc>
        <w:tc>
          <w:tcPr>
            <w:tcW w:w="2977" w:type="dxa"/>
          </w:tcPr>
          <w:p w:rsidR="000F19DA" w:rsidRPr="00AE2E81" w:rsidRDefault="000F19DA" w:rsidP="000F19DA">
            <w:pPr>
              <w:rPr>
                <w:sz w:val="18"/>
                <w:szCs w:val="18"/>
              </w:rPr>
            </w:pPr>
            <w:r>
              <w:rPr>
                <w:sz w:val="18"/>
                <w:szCs w:val="18"/>
              </w:rPr>
              <w:t>3,4,6</w:t>
            </w:r>
          </w:p>
        </w:tc>
      </w:tr>
      <w:tr w:rsidR="000F19DA" w:rsidRPr="00AE2E81" w:rsidTr="00743CCB">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6"/>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rPr>
              <w:t>Be able to have knowledge and information about the management in preschool education institutions</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1</w:t>
            </w:r>
          </w:p>
        </w:tc>
      </w:tr>
      <w:tr w:rsidR="000F19DA" w:rsidRPr="00AE2E81" w:rsidTr="00743CCB">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6"/>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 xml:space="preserve">Be able to design learning envoriments support individual and collaborative according </w:t>
            </w:r>
            <w:r w:rsidRPr="000F19DA">
              <w:rPr>
                <w:rStyle w:val="hps"/>
                <w:rFonts w:ascii="Calibri" w:hAnsi="Calibri" w:cs="Calibri"/>
                <w:color w:val="000000"/>
                <w:sz w:val="18"/>
                <w:szCs w:val="18"/>
                <w:lang w:val="en"/>
              </w:rPr>
              <w:t>children's development</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and</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 xml:space="preserve">cultural characteristics. </w:t>
            </w:r>
            <w:r w:rsidRPr="000F19DA">
              <w:rPr>
                <w:rFonts w:ascii="Calibri" w:hAnsi="Calibri" w:cs="Calibri"/>
                <w:color w:val="000000"/>
                <w:sz w:val="18"/>
                <w:szCs w:val="18"/>
                <w:lang w:val="en-US"/>
              </w:rPr>
              <w:t xml:space="preserve"> </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4,5,6</w:t>
            </w:r>
          </w:p>
        </w:tc>
      </w:tr>
      <w:tr w:rsidR="000F19DA" w:rsidRPr="00AE2E81" w:rsidTr="00743CCB">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6"/>
              </w:numPr>
              <w:spacing w:line="276" w:lineRule="auto"/>
              <w:ind w:left="457"/>
              <w:rPr>
                <w:rFonts w:ascii="Calibri" w:hAnsi="Calibri" w:cs="Calibri"/>
                <w:color w:val="000000"/>
                <w:sz w:val="18"/>
                <w:szCs w:val="18"/>
                <w:lang w:val="en-US"/>
              </w:rPr>
            </w:pPr>
            <w:r w:rsidRPr="000F19DA">
              <w:rPr>
                <w:rFonts w:ascii="Calibri" w:hAnsi="Calibri" w:cs="Calibri"/>
                <w:color w:val="000000"/>
                <w:sz w:val="18"/>
                <w:szCs w:val="18"/>
              </w:rPr>
              <w:t xml:space="preserve">Be able to collaborate with families, communities, and other individuals and to contribute to </w:t>
            </w:r>
            <w:r w:rsidRPr="000F19DA">
              <w:rPr>
                <w:rStyle w:val="hps"/>
                <w:rFonts w:ascii="Calibri" w:hAnsi="Calibri" w:cs="Calibri"/>
                <w:color w:val="000000"/>
                <w:sz w:val="18"/>
                <w:szCs w:val="18"/>
                <w:lang w:val="en"/>
              </w:rPr>
              <w:t>children's development</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 xml:space="preserve">and learning. </w:t>
            </w:r>
            <w:r w:rsidRPr="000F19DA">
              <w:rPr>
                <w:rFonts w:ascii="Calibri" w:hAnsi="Calibri" w:cs="Calibri"/>
                <w:color w:val="000000"/>
                <w:sz w:val="18"/>
                <w:szCs w:val="18"/>
                <w:lang w:val="en-US"/>
              </w:rPr>
              <w:t xml:space="preserve"> </w:t>
            </w:r>
          </w:p>
        </w:tc>
        <w:tc>
          <w:tcPr>
            <w:tcW w:w="1417" w:type="dxa"/>
          </w:tcPr>
          <w:p w:rsidR="000F19DA" w:rsidRPr="00AE2E81" w:rsidRDefault="000F19DA" w:rsidP="000F19DA">
            <w:pPr>
              <w:rPr>
                <w:sz w:val="18"/>
                <w:szCs w:val="18"/>
              </w:rPr>
            </w:pPr>
            <w:r>
              <w:rPr>
                <w:sz w:val="18"/>
                <w:szCs w:val="18"/>
              </w:rPr>
              <w:t>2</w:t>
            </w:r>
          </w:p>
        </w:tc>
        <w:tc>
          <w:tcPr>
            <w:tcW w:w="2977" w:type="dxa"/>
          </w:tcPr>
          <w:p w:rsidR="000F19DA" w:rsidRPr="00AE2E81" w:rsidRDefault="000F19DA" w:rsidP="000F19DA">
            <w:pPr>
              <w:rPr>
                <w:sz w:val="18"/>
                <w:szCs w:val="18"/>
              </w:rPr>
            </w:pPr>
            <w:r>
              <w:rPr>
                <w:sz w:val="18"/>
                <w:szCs w:val="18"/>
              </w:rPr>
              <w:t>2,3,5</w:t>
            </w:r>
          </w:p>
        </w:tc>
      </w:tr>
      <w:tr w:rsidR="000F19DA" w:rsidRPr="00AE2E81" w:rsidTr="00743CCB">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6"/>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 xml:space="preserve">Be able to use </w:t>
            </w:r>
            <w:r w:rsidRPr="000F19DA">
              <w:rPr>
                <w:rFonts w:ascii="Calibri" w:hAnsi="Calibri" w:cs="Calibri"/>
                <w:color w:val="000000"/>
                <w:sz w:val="18"/>
                <w:szCs w:val="18"/>
              </w:rPr>
              <w:t>multiple tools and methods of early childhood assessments to continuously monitor and document children’s progress and to guide instruction.</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4,5,6</w:t>
            </w:r>
          </w:p>
        </w:tc>
      </w:tr>
      <w:tr w:rsidR="000F19DA" w:rsidRPr="00AE2E81" w:rsidTr="00743CCB">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6"/>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 xml:space="preserve">Be able to </w:t>
            </w:r>
            <w:r w:rsidRPr="000F19DA">
              <w:rPr>
                <w:rStyle w:val="hps"/>
                <w:rFonts w:ascii="Calibri" w:hAnsi="Calibri" w:cs="Calibri"/>
                <w:color w:val="000000"/>
                <w:sz w:val="18"/>
                <w:szCs w:val="18"/>
                <w:lang w:val="en"/>
              </w:rPr>
              <w:t>prepare</w:t>
            </w:r>
            <w:r w:rsidRPr="000F19DA">
              <w:rPr>
                <w:rStyle w:val="shorttext"/>
                <w:rFonts w:ascii="Calibri" w:hAnsi="Calibri" w:cs="Calibri"/>
                <w:color w:val="000000"/>
                <w:sz w:val="18"/>
                <w:szCs w:val="18"/>
                <w:lang w:val="en"/>
              </w:rPr>
              <w:t xml:space="preserve"> an</w:t>
            </w:r>
            <w:r w:rsidRPr="000F19DA">
              <w:rPr>
                <w:rStyle w:val="K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implement</w:t>
            </w:r>
            <w:r w:rsidRPr="000F19DA">
              <w:rPr>
                <w:rStyle w:val="shorttext"/>
                <w:rFonts w:ascii="Calibri" w:hAnsi="Calibri" w:cs="Calibri"/>
                <w:color w:val="000000"/>
                <w:sz w:val="18"/>
                <w:szCs w:val="18"/>
                <w:lang w:val="en"/>
              </w:rPr>
              <w:t xml:space="preserve">ion </w:t>
            </w:r>
            <w:r w:rsidRPr="000F19DA">
              <w:rPr>
                <w:rStyle w:val="hps"/>
                <w:rFonts w:ascii="Calibri" w:hAnsi="Calibri" w:cs="Calibri"/>
                <w:color w:val="000000"/>
                <w:sz w:val="18"/>
                <w:szCs w:val="18"/>
                <w:lang w:val="en"/>
              </w:rPr>
              <w:t xml:space="preserve">training plans </w:t>
            </w:r>
            <w:r w:rsidRPr="000F19DA">
              <w:rPr>
                <w:rFonts w:ascii="Calibri" w:hAnsi="Calibri" w:cs="Calibri"/>
                <w:color w:val="000000"/>
                <w:sz w:val="18"/>
                <w:szCs w:val="18"/>
                <w:lang w:val="en-US"/>
              </w:rPr>
              <w:t xml:space="preserve">according </w:t>
            </w:r>
            <w:r w:rsidRPr="000F19DA">
              <w:rPr>
                <w:rStyle w:val="hps"/>
                <w:rFonts w:ascii="Calibri" w:hAnsi="Calibri" w:cs="Calibri"/>
                <w:color w:val="000000"/>
                <w:sz w:val="18"/>
                <w:szCs w:val="18"/>
                <w:lang w:val="en"/>
              </w:rPr>
              <w:t>children's development</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characteristic</w:t>
            </w:r>
            <w:r w:rsidRPr="000F19DA">
              <w:rPr>
                <w:rFonts w:ascii="Calibri" w:hAnsi="Calibri" w:cs="Calibri"/>
                <w:color w:val="000000"/>
                <w:sz w:val="18"/>
                <w:szCs w:val="18"/>
                <w:lang w:val="en-US"/>
              </w:rPr>
              <w:t>,</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interests,</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and needs, environmental and cultural</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 xml:space="preserve">features. </w:t>
            </w:r>
            <w:r w:rsidRPr="000F19DA">
              <w:rPr>
                <w:rFonts w:ascii="Calibri" w:hAnsi="Calibri" w:cs="Calibri"/>
                <w:color w:val="000000"/>
                <w:sz w:val="18"/>
                <w:szCs w:val="18"/>
                <w:lang w:val="en-US"/>
              </w:rPr>
              <w:t xml:space="preserve"> </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1,4,5,6</w:t>
            </w:r>
          </w:p>
        </w:tc>
      </w:tr>
      <w:tr w:rsidR="000F19DA" w:rsidRPr="00AE2E81" w:rsidTr="00743CCB">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6"/>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 xml:space="preserve">Be able </w:t>
            </w:r>
            <w:r w:rsidRPr="000F19DA">
              <w:rPr>
                <w:rFonts w:ascii="Calibri" w:hAnsi="Calibri" w:cs="Calibri"/>
                <w:color w:val="000000"/>
                <w:sz w:val="18"/>
                <w:szCs w:val="18"/>
              </w:rPr>
              <w:t>to explain aims, principles, vision, mission, structure and functioning of Turkish education system, classroom management approaches and concepts related to education.</w:t>
            </w:r>
          </w:p>
        </w:tc>
        <w:tc>
          <w:tcPr>
            <w:tcW w:w="1417" w:type="dxa"/>
          </w:tcPr>
          <w:p w:rsidR="000F19DA" w:rsidRPr="00AE2E81" w:rsidRDefault="000F19DA" w:rsidP="000F19DA">
            <w:pPr>
              <w:rPr>
                <w:sz w:val="18"/>
                <w:szCs w:val="18"/>
              </w:rPr>
            </w:pPr>
            <w:r>
              <w:rPr>
                <w:sz w:val="18"/>
                <w:szCs w:val="18"/>
              </w:rPr>
              <w:t>2</w:t>
            </w:r>
          </w:p>
        </w:tc>
        <w:tc>
          <w:tcPr>
            <w:tcW w:w="2977" w:type="dxa"/>
          </w:tcPr>
          <w:p w:rsidR="000F19DA" w:rsidRPr="00AE2E81" w:rsidRDefault="000F19DA" w:rsidP="000F19DA">
            <w:pPr>
              <w:rPr>
                <w:sz w:val="18"/>
                <w:szCs w:val="18"/>
              </w:rPr>
            </w:pPr>
            <w:r>
              <w:rPr>
                <w:sz w:val="18"/>
                <w:szCs w:val="18"/>
              </w:rPr>
              <w:t>1,2,3</w:t>
            </w:r>
          </w:p>
        </w:tc>
      </w:tr>
      <w:tr w:rsidR="000F19DA" w:rsidRPr="00AE2E81" w:rsidTr="00743CCB">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6"/>
              </w:numPr>
              <w:spacing w:line="276" w:lineRule="auto"/>
              <w:ind w:left="457"/>
              <w:rPr>
                <w:rFonts w:ascii="Calibri" w:eastAsia="Calibri" w:hAnsi="Calibri" w:cs="Calibri"/>
                <w:color w:val="000000"/>
                <w:sz w:val="18"/>
                <w:szCs w:val="18"/>
                <w:lang w:val="en-US"/>
              </w:rPr>
            </w:pPr>
            <w:r w:rsidRPr="000F19DA">
              <w:rPr>
                <w:rFonts w:ascii="Calibri" w:hAnsi="Calibri" w:cs="Calibri"/>
                <w:color w:val="000000"/>
                <w:sz w:val="18"/>
                <w:szCs w:val="18"/>
              </w:rPr>
              <w:t>Acquire modern knowledge and practice skills about preschool education and child development.</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1,2,5,6</w:t>
            </w:r>
          </w:p>
        </w:tc>
      </w:tr>
      <w:tr w:rsidR="000F19DA" w:rsidRPr="00AE2E81" w:rsidTr="00743CCB">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6"/>
              </w:numPr>
              <w:spacing w:line="276" w:lineRule="auto"/>
              <w:ind w:left="457"/>
              <w:jc w:val="both"/>
              <w:rPr>
                <w:rFonts w:ascii="Calibri" w:eastAsia="Calibri" w:hAnsi="Calibri" w:cs="Calibri"/>
                <w:color w:val="000000"/>
                <w:sz w:val="18"/>
                <w:szCs w:val="18"/>
                <w:lang w:val="en-US"/>
              </w:rPr>
            </w:pPr>
            <w:r w:rsidRPr="000F19DA">
              <w:rPr>
                <w:rFonts w:ascii="Calibri" w:hAnsi="Calibri" w:cs="Calibri"/>
                <w:color w:val="000000"/>
                <w:sz w:val="18"/>
                <w:szCs w:val="18"/>
                <w:lang w:val="en-US"/>
              </w:rPr>
              <w:t xml:space="preserve">Have knowledge about </w:t>
            </w:r>
            <w:r w:rsidRPr="000F19DA">
              <w:rPr>
                <w:rFonts w:ascii="Calibri" w:hAnsi="Calibri" w:cs="Calibri"/>
                <w:color w:val="000000"/>
                <w:sz w:val="18"/>
                <w:szCs w:val="18"/>
              </w:rPr>
              <w:t xml:space="preserve">children’s cognitive, psycho-social, </w:t>
            </w:r>
            <w:r w:rsidRPr="000F19DA">
              <w:rPr>
                <w:rFonts w:ascii="Calibri" w:hAnsi="Calibri" w:cs="Calibri"/>
                <w:color w:val="000000"/>
                <w:sz w:val="18"/>
                <w:szCs w:val="18"/>
                <w:lang w:val="en"/>
              </w:rPr>
              <w:t xml:space="preserve">emotional, </w:t>
            </w:r>
            <w:r w:rsidRPr="000F19DA">
              <w:rPr>
                <w:rStyle w:val="hps"/>
                <w:rFonts w:ascii="Calibri" w:hAnsi="Calibri" w:cs="Calibri"/>
                <w:color w:val="000000"/>
                <w:sz w:val="18"/>
                <w:szCs w:val="18"/>
                <w:lang w:val="en"/>
              </w:rPr>
              <w:t>moral,</w:t>
            </w:r>
            <w:r w:rsidRPr="000F19DA">
              <w:rPr>
                <w:rFonts w:ascii="Calibri" w:hAnsi="Calibri" w:cs="Calibri"/>
                <w:color w:val="000000"/>
                <w:sz w:val="18"/>
                <w:szCs w:val="18"/>
              </w:rPr>
              <w:t xml:space="preserve"> </w:t>
            </w:r>
            <w:r w:rsidRPr="000F19DA">
              <w:rPr>
                <w:rStyle w:val="hps"/>
                <w:rFonts w:ascii="Calibri" w:hAnsi="Calibri" w:cs="Calibri"/>
                <w:color w:val="000000"/>
                <w:sz w:val="18"/>
                <w:szCs w:val="18"/>
                <w:lang w:val="en"/>
              </w:rPr>
              <w:t>language development,</w:t>
            </w:r>
            <w:r w:rsidRPr="000F19DA">
              <w:rPr>
                <w:rFonts w:ascii="Calibri" w:hAnsi="Calibri" w:cs="Calibri"/>
                <w:color w:val="000000"/>
                <w:sz w:val="18"/>
                <w:szCs w:val="18"/>
              </w:rPr>
              <w:t xml:space="preserve"> </w:t>
            </w:r>
            <w:r w:rsidRPr="000F19DA">
              <w:rPr>
                <w:rStyle w:val="hps"/>
                <w:rFonts w:ascii="Calibri" w:hAnsi="Calibri" w:cs="Calibri"/>
                <w:color w:val="000000"/>
                <w:sz w:val="18"/>
                <w:szCs w:val="18"/>
                <w:lang w:val="en"/>
              </w:rPr>
              <w:t>self-care</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skills,</w:t>
            </w:r>
            <w:r w:rsidRPr="000F19DA">
              <w:rPr>
                <w:rFonts w:ascii="Calibri" w:hAnsi="Calibri" w:cs="Calibri"/>
                <w:color w:val="000000"/>
                <w:sz w:val="18"/>
                <w:szCs w:val="18"/>
                <w:lang w:val="en"/>
              </w:rPr>
              <w:t xml:space="preserve"> sexual development</w:t>
            </w:r>
            <w:r w:rsidRPr="000F19DA">
              <w:rPr>
                <w:rFonts w:ascii="Calibri" w:hAnsi="Calibri" w:cs="Calibri"/>
                <w:color w:val="000000"/>
                <w:sz w:val="18"/>
                <w:szCs w:val="18"/>
              </w:rPr>
              <w:t xml:space="preserve"> and physical properties in the preschool period.</w:t>
            </w:r>
            <w:r w:rsidRPr="000F19DA">
              <w:rPr>
                <w:rFonts w:ascii="Calibri" w:eastAsia="Calibri" w:hAnsi="Calibri" w:cs="Calibri"/>
                <w:color w:val="000000"/>
                <w:sz w:val="18"/>
                <w:szCs w:val="18"/>
                <w:lang w:val="en-US"/>
              </w:rPr>
              <w:t xml:space="preserve"> </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4,5</w:t>
            </w:r>
          </w:p>
        </w:tc>
      </w:tr>
      <w:tr w:rsidR="000F19DA" w:rsidRPr="00AE2E81" w:rsidTr="00743CCB">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6"/>
              </w:numPr>
              <w:spacing w:line="276" w:lineRule="auto"/>
              <w:ind w:left="457"/>
              <w:jc w:val="both"/>
              <w:rPr>
                <w:rFonts w:ascii="Calibri" w:eastAsia="Calibri" w:hAnsi="Calibri" w:cs="Calibri"/>
                <w:color w:val="000000"/>
                <w:sz w:val="18"/>
                <w:szCs w:val="18"/>
                <w:lang w:val="en-US"/>
              </w:rPr>
            </w:pPr>
            <w:r w:rsidRPr="000F19DA">
              <w:rPr>
                <w:rStyle w:val="hps"/>
                <w:rFonts w:ascii="Calibri" w:hAnsi="Calibri" w:cs="Calibri"/>
                <w:color w:val="000000"/>
                <w:sz w:val="18"/>
                <w:szCs w:val="18"/>
                <w:lang w:val="en"/>
              </w:rPr>
              <w:t>Have knowledge physiological and anatomical</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characteristics</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of</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preschool children</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and</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 xml:space="preserve">can </w:t>
            </w:r>
            <w:r w:rsidRPr="000F19DA">
              <w:rPr>
                <w:rStyle w:val="hps"/>
                <w:rFonts w:ascii="Calibri" w:hAnsi="Calibri" w:cs="Calibri"/>
                <w:color w:val="000000"/>
                <w:sz w:val="18"/>
                <w:szCs w:val="18"/>
                <w:lang w:val="en"/>
              </w:rPr>
              <w:lastRenderedPageBreak/>
              <w:t>evaluate</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them</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with the characteristics</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of physical development</w:t>
            </w:r>
            <w:r w:rsidRPr="000F19DA">
              <w:rPr>
                <w:rFonts w:ascii="Calibri" w:hAnsi="Calibri" w:cs="Calibri"/>
                <w:color w:val="000000"/>
                <w:sz w:val="18"/>
                <w:szCs w:val="18"/>
                <w:lang w:val="en"/>
              </w:rPr>
              <w:t>.</w:t>
            </w:r>
          </w:p>
        </w:tc>
        <w:tc>
          <w:tcPr>
            <w:tcW w:w="1417" w:type="dxa"/>
          </w:tcPr>
          <w:p w:rsidR="000F19DA" w:rsidRPr="00AE2E81" w:rsidRDefault="000F19DA" w:rsidP="000F19DA">
            <w:pPr>
              <w:rPr>
                <w:sz w:val="18"/>
                <w:szCs w:val="18"/>
              </w:rPr>
            </w:pPr>
            <w:r>
              <w:rPr>
                <w:sz w:val="18"/>
                <w:szCs w:val="18"/>
              </w:rPr>
              <w:lastRenderedPageBreak/>
              <w:t>2</w:t>
            </w:r>
          </w:p>
        </w:tc>
        <w:tc>
          <w:tcPr>
            <w:tcW w:w="2977" w:type="dxa"/>
          </w:tcPr>
          <w:p w:rsidR="000F19DA" w:rsidRPr="00AE2E81" w:rsidRDefault="000F19DA" w:rsidP="000F19DA">
            <w:pPr>
              <w:rPr>
                <w:sz w:val="18"/>
                <w:szCs w:val="18"/>
              </w:rPr>
            </w:pPr>
            <w:r>
              <w:rPr>
                <w:sz w:val="18"/>
                <w:szCs w:val="18"/>
              </w:rPr>
              <w:t>1,3,4</w:t>
            </w:r>
          </w:p>
        </w:tc>
      </w:tr>
      <w:tr w:rsidR="000F19DA" w:rsidRPr="00AE2E81" w:rsidTr="00743CCB">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6"/>
              </w:numPr>
              <w:spacing w:line="276" w:lineRule="auto"/>
              <w:ind w:left="457"/>
              <w:jc w:val="both"/>
              <w:rPr>
                <w:rFonts w:ascii="Calibri" w:eastAsia="Calibri" w:hAnsi="Calibri" w:cs="Calibri"/>
                <w:color w:val="000000"/>
                <w:sz w:val="18"/>
                <w:szCs w:val="18"/>
                <w:lang w:val="en-US"/>
              </w:rPr>
            </w:pPr>
            <w:r w:rsidRPr="000F19DA">
              <w:rPr>
                <w:rFonts w:ascii="Calibri" w:hAnsi="Calibri" w:cs="Calibri"/>
                <w:color w:val="000000"/>
                <w:sz w:val="18"/>
                <w:szCs w:val="18"/>
              </w:rPr>
              <w:t>Be able to</w:t>
            </w:r>
            <w:r w:rsidRPr="000F19DA">
              <w:rPr>
                <w:rStyle w:val="hps"/>
                <w:rFonts w:ascii="Calibri" w:hAnsi="Calibri" w:cs="Calibri"/>
                <w:color w:val="000000"/>
                <w:sz w:val="18"/>
                <w:szCs w:val="18"/>
                <w:lang w:val="en"/>
              </w:rPr>
              <w:t xml:space="preserve"> prepare</w:t>
            </w:r>
            <w:r w:rsidRPr="000F19DA">
              <w:rPr>
                <w:rStyle w:val="shorttext"/>
                <w:rFonts w:ascii="Calibri" w:hAnsi="Calibri" w:cs="Calibri"/>
                <w:color w:val="000000"/>
                <w:sz w:val="18"/>
                <w:szCs w:val="18"/>
                <w:lang w:val="en"/>
              </w:rPr>
              <w:t xml:space="preserve"> an</w:t>
            </w:r>
            <w:r w:rsidRPr="000F19DA">
              <w:rPr>
                <w:rStyle w:val="K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implemention</w:t>
            </w:r>
            <w:r w:rsidRPr="000F19DA">
              <w:rPr>
                <w:rStyle w:val="shorttext"/>
                <w:rFonts w:ascii="Calibri" w:hAnsi="Calibri" w:cs="Calibri"/>
                <w:color w:val="000000"/>
                <w:sz w:val="18"/>
                <w:szCs w:val="18"/>
                <w:lang w:val="en"/>
              </w:rPr>
              <w:t xml:space="preserve"> </w:t>
            </w:r>
            <w:r w:rsidRPr="000F19DA">
              <w:rPr>
                <w:rFonts w:ascii="Calibri" w:hAnsi="Calibri" w:cs="Calibri"/>
                <w:color w:val="000000"/>
                <w:sz w:val="18"/>
                <w:szCs w:val="18"/>
              </w:rPr>
              <w:t xml:space="preserve">the different </w:t>
            </w:r>
            <w:r w:rsidRPr="000F19DA">
              <w:rPr>
                <w:rStyle w:val="hps"/>
                <w:rFonts w:ascii="Calibri" w:hAnsi="Calibri" w:cs="Calibri"/>
                <w:color w:val="000000"/>
                <w:sz w:val="18"/>
                <w:szCs w:val="18"/>
                <w:lang w:val="en"/>
              </w:rPr>
              <w:t>activities</w:t>
            </w:r>
            <w:r w:rsidRPr="000F19DA">
              <w:rPr>
                <w:rFonts w:ascii="Calibri" w:hAnsi="Calibri" w:cs="Calibri"/>
                <w:color w:val="000000"/>
                <w:sz w:val="18"/>
                <w:szCs w:val="18"/>
              </w:rPr>
              <w:t xml:space="preserve">, such as science mathematics, </w:t>
            </w:r>
            <w:r w:rsidRPr="000F19DA">
              <w:rPr>
                <w:rStyle w:val="hps"/>
                <w:rFonts w:ascii="Calibri" w:hAnsi="Calibri" w:cs="Calibri"/>
                <w:color w:val="000000"/>
                <w:sz w:val="18"/>
                <w:szCs w:val="18"/>
                <w:lang w:val="en"/>
              </w:rPr>
              <w:t>music, games,</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art, drama</w:t>
            </w:r>
            <w:r w:rsidRPr="000F19DA">
              <w:rPr>
                <w:rFonts w:ascii="Calibri" w:hAnsi="Calibri" w:cs="Calibri"/>
                <w:color w:val="000000"/>
                <w:sz w:val="18"/>
                <w:szCs w:val="18"/>
                <w:lang w:val="en"/>
              </w:rPr>
              <w:t xml:space="preserve">, Turkish language </w:t>
            </w:r>
            <w:r w:rsidRPr="000F19DA">
              <w:rPr>
                <w:rStyle w:val="hps"/>
                <w:rFonts w:ascii="Calibri" w:hAnsi="Calibri" w:cs="Calibri"/>
                <w:color w:val="000000"/>
                <w:sz w:val="18"/>
                <w:szCs w:val="18"/>
                <w:lang w:val="en"/>
              </w:rPr>
              <w:t>and literacy</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preparation</w:t>
            </w:r>
            <w:r w:rsidRPr="000F19DA">
              <w:rPr>
                <w:rFonts w:ascii="Calibri" w:hAnsi="Calibri" w:cs="Calibri"/>
                <w:color w:val="000000"/>
                <w:sz w:val="18"/>
                <w:szCs w:val="18"/>
              </w:rPr>
              <w:t>, that support pre-school education.</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1,4,6</w:t>
            </w:r>
          </w:p>
        </w:tc>
      </w:tr>
      <w:tr w:rsidR="000F19DA" w:rsidRPr="00AE2E81" w:rsidTr="00743CCB">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6"/>
              </w:numPr>
              <w:spacing w:line="276" w:lineRule="auto"/>
              <w:ind w:left="457"/>
              <w:jc w:val="both"/>
              <w:rPr>
                <w:rFonts w:ascii="Calibri" w:eastAsia="Calibri" w:hAnsi="Calibri" w:cs="Calibri"/>
                <w:color w:val="000000"/>
                <w:sz w:val="18"/>
                <w:szCs w:val="18"/>
                <w:lang w:val="en-US"/>
              </w:rPr>
            </w:pPr>
            <w:r w:rsidRPr="000F19DA">
              <w:rPr>
                <w:rFonts w:ascii="Calibri" w:hAnsi="Calibri" w:cs="Calibri"/>
                <w:color w:val="000000"/>
                <w:sz w:val="18"/>
                <w:szCs w:val="18"/>
              </w:rPr>
              <w:t>Be able to recognize children who develop differently, to understand the characteristics of these children and be able to introduce special practices to support them both at home and school.</w:t>
            </w:r>
          </w:p>
        </w:tc>
        <w:tc>
          <w:tcPr>
            <w:tcW w:w="1417" w:type="dxa"/>
          </w:tcPr>
          <w:p w:rsidR="000F19DA" w:rsidRPr="00AE2E81" w:rsidRDefault="000F19DA" w:rsidP="000F19DA">
            <w:pPr>
              <w:rPr>
                <w:sz w:val="18"/>
                <w:szCs w:val="18"/>
              </w:rPr>
            </w:pPr>
            <w:r>
              <w:rPr>
                <w:sz w:val="18"/>
                <w:szCs w:val="18"/>
              </w:rPr>
              <w:t>1, 2</w:t>
            </w:r>
          </w:p>
        </w:tc>
        <w:tc>
          <w:tcPr>
            <w:tcW w:w="2977" w:type="dxa"/>
          </w:tcPr>
          <w:p w:rsidR="000F19DA" w:rsidRPr="00AE2E81" w:rsidRDefault="000F19DA" w:rsidP="000F19DA">
            <w:pPr>
              <w:rPr>
                <w:sz w:val="18"/>
                <w:szCs w:val="18"/>
              </w:rPr>
            </w:pPr>
            <w:r>
              <w:rPr>
                <w:sz w:val="18"/>
                <w:szCs w:val="18"/>
              </w:rPr>
              <w:t>1,2,3,5</w:t>
            </w:r>
          </w:p>
        </w:tc>
      </w:tr>
      <w:tr w:rsidR="000F19DA" w:rsidRPr="00AE2E81" w:rsidTr="00743CCB">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6"/>
              </w:numPr>
              <w:spacing w:line="276" w:lineRule="auto"/>
              <w:ind w:left="457"/>
              <w:jc w:val="both"/>
              <w:rPr>
                <w:rFonts w:ascii="Calibri" w:eastAsia="Calibri" w:hAnsi="Calibri" w:cs="Calibri"/>
                <w:color w:val="000000"/>
                <w:sz w:val="18"/>
                <w:szCs w:val="18"/>
                <w:lang w:val="en-US"/>
              </w:rPr>
            </w:pPr>
            <w:r w:rsidRPr="000F19DA">
              <w:rPr>
                <w:rStyle w:val="hps"/>
                <w:rFonts w:ascii="Calibri" w:hAnsi="Calibri" w:cs="Calibri"/>
                <w:color w:val="000000"/>
                <w:sz w:val="18"/>
                <w:szCs w:val="18"/>
                <w:lang w:val="en"/>
              </w:rPr>
              <w:t>Follows innovations in</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educational technology</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applies these</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innovations in the classroom environment</w:t>
            </w:r>
            <w:r w:rsidRPr="000F19DA">
              <w:rPr>
                <w:rFonts w:ascii="Calibri" w:hAnsi="Calibri" w:cs="Calibri"/>
                <w:color w:val="000000"/>
                <w:sz w:val="18"/>
                <w:szCs w:val="18"/>
                <w:lang w:val="en"/>
              </w:rPr>
              <w:t xml:space="preserve">. </w:t>
            </w:r>
          </w:p>
        </w:tc>
        <w:tc>
          <w:tcPr>
            <w:tcW w:w="1417" w:type="dxa"/>
          </w:tcPr>
          <w:p w:rsidR="000F19DA" w:rsidRPr="00AE2E81" w:rsidRDefault="000F19DA" w:rsidP="000F19DA">
            <w:pPr>
              <w:rPr>
                <w:sz w:val="18"/>
                <w:szCs w:val="18"/>
              </w:rPr>
            </w:pPr>
            <w:r>
              <w:rPr>
                <w:sz w:val="18"/>
                <w:szCs w:val="18"/>
              </w:rPr>
              <w:t>1, 2</w:t>
            </w:r>
          </w:p>
        </w:tc>
        <w:tc>
          <w:tcPr>
            <w:tcW w:w="2977" w:type="dxa"/>
          </w:tcPr>
          <w:p w:rsidR="000F19DA" w:rsidRPr="00AE2E81" w:rsidRDefault="000F19DA" w:rsidP="000F19DA">
            <w:pPr>
              <w:rPr>
                <w:sz w:val="18"/>
                <w:szCs w:val="18"/>
              </w:rPr>
            </w:pPr>
            <w:r>
              <w:rPr>
                <w:sz w:val="18"/>
                <w:szCs w:val="18"/>
              </w:rPr>
              <w:t>1,3,4,6</w:t>
            </w:r>
          </w:p>
        </w:tc>
      </w:tr>
      <w:tr w:rsidR="000F19DA" w:rsidRPr="00AE2E81" w:rsidTr="00743CCB">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6"/>
              </w:numPr>
              <w:spacing w:line="276" w:lineRule="auto"/>
              <w:ind w:left="457"/>
              <w:jc w:val="both"/>
              <w:rPr>
                <w:rFonts w:ascii="Calibri" w:eastAsia="Calibri" w:hAnsi="Calibri" w:cs="Calibri"/>
                <w:color w:val="000000"/>
                <w:sz w:val="18"/>
                <w:szCs w:val="18"/>
                <w:lang w:val="en-US"/>
              </w:rPr>
            </w:pPr>
            <w:r w:rsidRPr="000F19DA">
              <w:rPr>
                <w:rFonts w:ascii="Calibri" w:hAnsi="Calibri" w:cs="Calibri"/>
                <w:color w:val="000000"/>
                <w:sz w:val="18"/>
                <w:szCs w:val="18"/>
                <w:lang w:val="en-US"/>
              </w:rPr>
              <w:t>Provides individual and professional development by having lifelong learning awareness and learns learning to learn.</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1,2,3</w:t>
            </w:r>
          </w:p>
        </w:tc>
      </w:tr>
      <w:tr w:rsidR="000F19DA" w:rsidRPr="00AE2E81" w:rsidTr="00743CCB">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6"/>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Reaches knowledge about her/his profession area by using a foreign language at a basic level.</w:t>
            </w:r>
          </w:p>
        </w:tc>
        <w:tc>
          <w:tcPr>
            <w:tcW w:w="1417" w:type="dxa"/>
          </w:tcPr>
          <w:p w:rsidR="000F19DA" w:rsidRPr="00AE2E81" w:rsidRDefault="000F19DA" w:rsidP="000F19DA">
            <w:pPr>
              <w:rPr>
                <w:sz w:val="18"/>
                <w:szCs w:val="18"/>
              </w:rPr>
            </w:pPr>
            <w:r>
              <w:rPr>
                <w:sz w:val="18"/>
                <w:szCs w:val="18"/>
              </w:rPr>
              <w:t>1, 2</w:t>
            </w:r>
          </w:p>
        </w:tc>
        <w:tc>
          <w:tcPr>
            <w:tcW w:w="2977" w:type="dxa"/>
          </w:tcPr>
          <w:p w:rsidR="000F19DA" w:rsidRPr="00AE2E81" w:rsidRDefault="000F19DA" w:rsidP="000F19DA">
            <w:pPr>
              <w:rPr>
                <w:sz w:val="18"/>
                <w:szCs w:val="18"/>
              </w:rPr>
            </w:pPr>
            <w:r>
              <w:rPr>
                <w:sz w:val="18"/>
                <w:szCs w:val="18"/>
              </w:rPr>
              <w:t>1,5,6</w:t>
            </w:r>
          </w:p>
        </w:tc>
      </w:tr>
      <w:tr w:rsidR="000F19DA" w:rsidRPr="00AE2E81" w:rsidTr="00743CCB">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6"/>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rPr>
              <w:t xml:space="preserve">Be able to recognize the general characteristics of parents who have children in the preschool period as well as the children's needs in health, nutrition, education, and be able to </w:t>
            </w:r>
            <w:r w:rsidRPr="000F19DA">
              <w:rPr>
                <w:rStyle w:val="hps"/>
                <w:rFonts w:ascii="Calibri" w:hAnsi="Calibri" w:cs="Calibri"/>
                <w:color w:val="000000"/>
                <w:sz w:val="18"/>
                <w:szCs w:val="18"/>
                <w:lang w:val="en"/>
              </w:rPr>
              <w:t>use</w:t>
            </w:r>
            <w:r w:rsidRPr="000F19DA">
              <w:rPr>
                <w:rStyle w:val="shorttext"/>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basic</w:t>
            </w:r>
            <w:r w:rsidRPr="000F19DA">
              <w:rPr>
                <w:rStyle w:val="shorttext"/>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first aid skills</w:t>
            </w:r>
            <w:r w:rsidRPr="000F19DA">
              <w:rPr>
                <w:rStyle w:val="shorttext"/>
                <w:rFonts w:ascii="Calibri" w:hAnsi="Calibri" w:cs="Calibri"/>
                <w:color w:val="000000"/>
                <w:sz w:val="18"/>
                <w:szCs w:val="18"/>
                <w:lang w:val="en"/>
              </w:rPr>
              <w:t>.</w:t>
            </w:r>
          </w:p>
        </w:tc>
        <w:tc>
          <w:tcPr>
            <w:tcW w:w="1417" w:type="dxa"/>
          </w:tcPr>
          <w:p w:rsidR="000F19DA" w:rsidRPr="00AE2E81" w:rsidRDefault="000F19DA" w:rsidP="000F19DA">
            <w:pPr>
              <w:rPr>
                <w:sz w:val="18"/>
                <w:szCs w:val="18"/>
              </w:rPr>
            </w:pPr>
            <w:r>
              <w:rPr>
                <w:sz w:val="18"/>
                <w:szCs w:val="18"/>
              </w:rPr>
              <w:t>2</w:t>
            </w:r>
          </w:p>
        </w:tc>
        <w:tc>
          <w:tcPr>
            <w:tcW w:w="2977" w:type="dxa"/>
          </w:tcPr>
          <w:p w:rsidR="000F19DA" w:rsidRPr="00AE2E81" w:rsidRDefault="000F19DA" w:rsidP="000F19DA">
            <w:pPr>
              <w:rPr>
                <w:sz w:val="18"/>
                <w:szCs w:val="18"/>
              </w:rPr>
            </w:pPr>
            <w:r>
              <w:rPr>
                <w:sz w:val="18"/>
                <w:szCs w:val="18"/>
              </w:rPr>
              <w:t>1,2,3</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shd w:val="clear" w:color="auto" w:fill="767171" w:themeFill="background2" w:themeFillShade="80"/>
          </w:tcPr>
          <w:p w:rsidR="000833A7" w:rsidRPr="00AE2E81" w:rsidRDefault="00E415FA" w:rsidP="000833A7">
            <w:pPr>
              <w:ind w:left="326"/>
              <w:jc w:val="center"/>
              <w:rPr>
                <w:color w:val="FFFFFF" w:themeColor="background1"/>
                <w:sz w:val="18"/>
                <w:szCs w:val="18"/>
              </w:rPr>
            </w:pPr>
            <w:r w:rsidRPr="00E415FA">
              <w:rPr>
                <w:color w:val="FFFFFF" w:themeColor="background1"/>
                <w:sz w:val="18"/>
                <w:szCs w:val="18"/>
              </w:rPr>
              <w:t>NATIONAL QUALIFICATIONS FRAMEWORK FOR HIGHER EDUCATION IN TURKEY (NQF-HETR)</w:t>
            </w:r>
          </w:p>
        </w:tc>
        <w:tc>
          <w:tcPr>
            <w:tcW w:w="4394" w:type="dxa"/>
            <w:gridSpan w:val="2"/>
            <w:shd w:val="clear" w:color="auto" w:fill="767171" w:themeFill="background2" w:themeFillShade="80"/>
          </w:tcPr>
          <w:p w:rsidR="000833A7" w:rsidRPr="00AE2E81" w:rsidRDefault="00FE1DBE" w:rsidP="000833A7">
            <w:pPr>
              <w:jc w:val="center"/>
              <w:rPr>
                <w:color w:val="000000" w:themeColor="text1"/>
                <w:sz w:val="18"/>
                <w:szCs w:val="18"/>
              </w:rPr>
            </w:pPr>
            <w:r w:rsidRPr="00FE1DBE">
              <w:rPr>
                <w:color w:val="FFFFFF" w:themeColor="background1"/>
                <w:sz w:val="18"/>
                <w:szCs w:val="18"/>
              </w:rPr>
              <w:t>Qualifications for the Basic Field (QBF)</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AE2E81" w:rsidRDefault="000833A7" w:rsidP="000833A7">
            <w:pPr>
              <w:ind w:left="326"/>
              <w:rPr>
                <w:sz w:val="18"/>
                <w:szCs w:val="18"/>
              </w:rPr>
            </w:pPr>
            <w:r w:rsidRPr="00AE2E81">
              <w:rPr>
                <w:sz w:val="18"/>
                <w:szCs w:val="18"/>
              </w:rPr>
              <w:t xml:space="preserve">1. </w:t>
            </w:r>
            <w:r w:rsidR="0021203E" w:rsidRPr="0021203E">
              <w:rPr>
                <w:sz w:val="18"/>
                <w:szCs w:val="18"/>
              </w:rPr>
              <w:t>Use of advanced theoretical and practical knowledge within the field.</w:t>
            </w:r>
          </w:p>
          <w:p w:rsidR="000833A7" w:rsidRPr="00AE2E81" w:rsidRDefault="000833A7" w:rsidP="000833A7">
            <w:pPr>
              <w:ind w:left="326"/>
              <w:rPr>
                <w:sz w:val="18"/>
                <w:szCs w:val="18"/>
              </w:rPr>
            </w:pPr>
            <w:r w:rsidRPr="00AE2E81">
              <w:rPr>
                <w:sz w:val="18"/>
                <w:szCs w:val="18"/>
              </w:rPr>
              <w:t xml:space="preserve">2. </w:t>
            </w:r>
            <w:r w:rsidR="0021203E" w:rsidRPr="0021203E">
              <w:rPr>
                <w:sz w:val="18"/>
                <w:szCs w:val="18"/>
              </w:rPr>
              <w:t xml:space="preserve">Interpret and evaluate </w:t>
            </w:r>
            <w:proofErr w:type="gramStart"/>
            <w:r w:rsidR="0021203E" w:rsidRPr="0021203E">
              <w:rPr>
                <w:sz w:val="18"/>
                <w:szCs w:val="18"/>
              </w:rPr>
              <w:t>data</w:t>
            </w:r>
            <w:proofErr w:type="gramEnd"/>
            <w:r w:rsidR="0021203E" w:rsidRPr="0021203E">
              <w:rPr>
                <w:sz w:val="18"/>
                <w:szCs w:val="18"/>
              </w:rPr>
              <w:t>, define and analyze problems, develop solutions based on research and proofs by using acquired advanced knowledge and skills within the field.</w:t>
            </w:r>
          </w:p>
        </w:tc>
        <w:tc>
          <w:tcPr>
            <w:tcW w:w="4394" w:type="dxa"/>
            <w:gridSpan w:val="2"/>
          </w:tcPr>
          <w:p w:rsidR="00FE1DBE" w:rsidRPr="00FE1DBE" w:rsidRDefault="00FE1DBE" w:rsidP="00FE1DBE">
            <w:pPr>
              <w:rPr>
                <w:bCs/>
                <w:sz w:val="18"/>
                <w:szCs w:val="18"/>
              </w:rPr>
            </w:pPr>
            <w:r w:rsidRPr="00FE1DBE">
              <w:rPr>
                <w:bCs/>
                <w:sz w:val="18"/>
                <w:szCs w:val="18"/>
              </w:rPr>
              <w:t>1-Uses advanced information sources related to the field.</w:t>
            </w:r>
          </w:p>
          <w:p w:rsidR="00FE1DBE" w:rsidRPr="00FE1DBE" w:rsidRDefault="00FE1DBE" w:rsidP="00FE1DBE">
            <w:pPr>
              <w:rPr>
                <w:bCs/>
                <w:sz w:val="18"/>
                <w:szCs w:val="18"/>
              </w:rPr>
            </w:pPr>
          </w:p>
          <w:p w:rsidR="00FE1DBE" w:rsidRPr="00FE1DBE" w:rsidRDefault="00FE1DBE" w:rsidP="00FE1DBE">
            <w:pPr>
              <w:rPr>
                <w:bCs/>
                <w:sz w:val="18"/>
                <w:szCs w:val="18"/>
              </w:rPr>
            </w:pPr>
            <w:r w:rsidRPr="00FE1DBE">
              <w:rPr>
                <w:bCs/>
                <w:sz w:val="18"/>
                <w:szCs w:val="18"/>
              </w:rPr>
              <w:t xml:space="preserve">2-Conceptualizes events and phenomena related to the field, examines them with scientific methods and techniques, interprets and evaluates </w:t>
            </w:r>
            <w:proofErr w:type="gramStart"/>
            <w:r w:rsidRPr="00FE1DBE">
              <w:rPr>
                <w:bCs/>
                <w:sz w:val="18"/>
                <w:szCs w:val="18"/>
              </w:rPr>
              <w:t>data</w:t>
            </w:r>
            <w:proofErr w:type="gramEnd"/>
            <w:r w:rsidRPr="00FE1DBE">
              <w:rPr>
                <w:bCs/>
                <w:sz w:val="18"/>
                <w:szCs w:val="18"/>
              </w:rPr>
              <w:t>.</w:t>
            </w:r>
          </w:p>
          <w:p w:rsidR="00FE1DBE" w:rsidRPr="00FE1DBE" w:rsidRDefault="00FE1DBE" w:rsidP="00FE1DBE">
            <w:pPr>
              <w:rPr>
                <w:bCs/>
                <w:sz w:val="18"/>
                <w:szCs w:val="18"/>
              </w:rPr>
            </w:pPr>
          </w:p>
          <w:p w:rsidR="00FE1DBE" w:rsidRPr="00FE1DBE" w:rsidRDefault="00FE1DBE" w:rsidP="00FE1DBE">
            <w:pPr>
              <w:rPr>
                <w:bCs/>
                <w:sz w:val="18"/>
                <w:szCs w:val="18"/>
              </w:rPr>
            </w:pPr>
            <w:r w:rsidRPr="00FE1DBE">
              <w:rPr>
                <w:bCs/>
                <w:sz w:val="18"/>
                <w:szCs w:val="18"/>
              </w:rPr>
              <w:t>3-Defines and analyzes problems related to the field, develops solutions based on evidence and research.</w:t>
            </w:r>
          </w:p>
          <w:p w:rsidR="00FE1DBE" w:rsidRPr="00FE1DBE" w:rsidRDefault="00FE1DBE" w:rsidP="00FE1DBE">
            <w:pPr>
              <w:rPr>
                <w:bCs/>
                <w:sz w:val="18"/>
                <w:szCs w:val="18"/>
              </w:rPr>
            </w:pPr>
          </w:p>
          <w:p w:rsidR="00FE1DBE" w:rsidRPr="00FE1DBE" w:rsidRDefault="00FE1DBE" w:rsidP="00FE1DBE">
            <w:pPr>
              <w:rPr>
                <w:bCs/>
                <w:sz w:val="18"/>
                <w:szCs w:val="18"/>
              </w:rPr>
            </w:pPr>
            <w:r w:rsidRPr="00FE1DBE">
              <w:rPr>
                <w:bCs/>
                <w:sz w:val="18"/>
                <w:szCs w:val="18"/>
              </w:rPr>
              <w:t>4-Applies the most appropriate teaching strategies, methods and techniques taking into account the developmental characteristics and individual differences of students, the characteristics and achievements of the subject area.</w:t>
            </w:r>
          </w:p>
          <w:p w:rsidR="00FE1DBE" w:rsidRPr="00FE1DBE" w:rsidRDefault="00FE1DBE" w:rsidP="00FE1DBE">
            <w:pPr>
              <w:rPr>
                <w:bCs/>
                <w:sz w:val="18"/>
                <w:szCs w:val="18"/>
              </w:rPr>
            </w:pPr>
          </w:p>
          <w:p w:rsidR="00FE1DBE" w:rsidRPr="00FE1DBE" w:rsidRDefault="00FE1DBE" w:rsidP="00FE1DBE">
            <w:pPr>
              <w:rPr>
                <w:bCs/>
                <w:sz w:val="18"/>
                <w:szCs w:val="18"/>
              </w:rPr>
            </w:pPr>
            <w:r w:rsidRPr="00FE1DBE">
              <w:rPr>
                <w:bCs/>
                <w:sz w:val="18"/>
                <w:szCs w:val="18"/>
              </w:rPr>
              <w:t>5-Develops materials suitable for the subject area and the needs of the student.</w:t>
            </w:r>
          </w:p>
          <w:p w:rsidR="00FE1DBE" w:rsidRPr="00FE1DBE" w:rsidRDefault="00FE1DBE" w:rsidP="00FE1DBE">
            <w:pPr>
              <w:rPr>
                <w:bCs/>
                <w:sz w:val="18"/>
                <w:szCs w:val="18"/>
              </w:rPr>
            </w:pPr>
          </w:p>
          <w:p w:rsidR="00FE1DBE" w:rsidRPr="00FE1DBE" w:rsidRDefault="00FE1DBE" w:rsidP="00FE1DBE">
            <w:pPr>
              <w:rPr>
                <w:bCs/>
                <w:sz w:val="18"/>
                <w:szCs w:val="18"/>
              </w:rPr>
            </w:pPr>
            <w:r w:rsidRPr="00FE1DBE">
              <w:rPr>
                <w:bCs/>
                <w:sz w:val="18"/>
                <w:szCs w:val="18"/>
              </w:rPr>
              <w:t>6-Evaluates the student's achievements in a multidimensional way by using different methods.</w:t>
            </w:r>
          </w:p>
          <w:p w:rsidR="00FE1DBE" w:rsidRPr="00FE1DBE" w:rsidRDefault="00FE1DBE" w:rsidP="00FE1DBE">
            <w:pPr>
              <w:rPr>
                <w:bCs/>
                <w:sz w:val="18"/>
                <w:szCs w:val="18"/>
              </w:rPr>
            </w:pPr>
          </w:p>
          <w:p w:rsidR="000833A7" w:rsidRPr="00CD70A7" w:rsidRDefault="00FE1DBE" w:rsidP="00FE1DBE">
            <w:pPr>
              <w:shd w:val="clear" w:color="auto" w:fill="F8F8F8"/>
              <w:spacing w:before="75"/>
              <w:ind w:left="26" w:right="150"/>
              <w:rPr>
                <w:rFonts w:ascii="Tahoma" w:eastAsia="Times New Roman" w:hAnsi="Tahoma" w:cs="Tahoma"/>
                <w:color w:val="000000"/>
                <w:sz w:val="18"/>
                <w:szCs w:val="18"/>
                <w:lang w:eastAsia="tr-TR"/>
              </w:rPr>
            </w:pPr>
            <w:r w:rsidRPr="00FE1DBE">
              <w:rPr>
                <w:bCs/>
                <w:sz w:val="18"/>
                <w:szCs w:val="18"/>
              </w:rPr>
              <w:t>6- Recognizes national and international cultures.</w:t>
            </w:r>
          </w:p>
        </w:tc>
      </w:tr>
      <w:tr w:rsidR="000833A7" w:rsidRPr="00AE2E81" w:rsidTr="00556300">
        <w:trPr>
          <w:trHeight w:val="709"/>
        </w:trPr>
        <w:tc>
          <w:tcPr>
            <w:tcW w:w="993" w:type="dxa"/>
            <w:vMerge w:val="restart"/>
          </w:tcPr>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21203E" w:rsidP="000833A7">
            <w:pPr>
              <w:rPr>
                <w:sz w:val="18"/>
                <w:szCs w:val="18"/>
              </w:rPr>
            </w:pPr>
            <w:r w:rsidRPr="0021203E">
              <w:rPr>
                <w:sz w:val="18"/>
                <w:szCs w:val="18"/>
              </w:rPr>
              <w:t>COMPETENCES</w:t>
            </w:r>
          </w:p>
        </w:tc>
        <w:tc>
          <w:tcPr>
            <w:tcW w:w="992" w:type="dxa"/>
            <w:vMerge w:val="restart"/>
          </w:tcPr>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21203E" w:rsidP="000833A7">
            <w:pPr>
              <w:rPr>
                <w:sz w:val="18"/>
                <w:szCs w:val="18"/>
              </w:rPr>
            </w:pPr>
            <w:r w:rsidRPr="0021203E">
              <w:rPr>
                <w:sz w:val="18"/>
                <w:szCs w:val="18"/>
              </w:rPr>
              <w:t xml:space="preserve">Competence to Work Independently and </w:t>
            </w:r>
            <w:r w:rsidRPr="0021203E">
              <w:rPr>
                <w:sz w:val="18"/>
                <w:szCs w:val="18"/>
              </w:rPr>
              <w:lastRenderedPageBreak/>
              <w:t>Take Responsibility</w:t>
            </w:r>
          </w:p>
        </w:tc>
        <w:tc>
          <w:tcPr>
            <w:tcW w:w="4253" w:type="dxa"/>
            <w:shd w:val="clear" w:color="auto" w:fill="767171" w:themeFill="background2" w:themeFillShade="80"/>
          </w:tcPr>
          <w:p w:rsidR="000833A7" w:rsidRPr="00AE2E81" w:rsidRDefault="006861BB" w:rsidP="000833A7">
            <w:pPr>
              <w:ind w:left="326"/>
              <w:jc w:val="center"/>
              <w:rPr>
                <w:color w:val="FFFFFF" w:themeColor="background1"/>
                <w:sz w:val="18"/>
                <w:szCs w:val="18"/>
              </w:rPr>
            </w:pPr>
            <w:r w:rsidRPr="006861BB">
              <w:rPr>
                <w:color w:val="FFFFFF" w:themeColor="background1"/>
                <w:sz w:val="18"/>
                <w:szCs w:val="18"/>
              </w:rPr>
              <w:lastRenderedPageBreak/>
              <w:t>Program Outcomes</w:t>
            </w:r>
          </w:p>
        </w:tc>
        <w:tc>
          <w:tcPr>
            <w:tcW w:w="1417" w:type="dxa"/>
            <w:shd w:val="clear" w:color="auto" w:fill="767171" w:themeFill="background2" w:themeFillShade="80"/>
          </w:tcPr>
          <w:p w:rsidR="000833A7" w:rsidRPr="00AE2E81" w:rsidRDefault="00E415FA" w:rsidP="000833A7">
            <w:pPr>
              <w:rPr>
                <w:color w:val="FFFFFF" w:themeColor="background1"/>
                <w:sz w:val="18"/>
                <w:szCs w:val="18"/>
              </w:rPr>
            </w:pPr>
            <w:r w:rsidRPr="00E415FA">
              <w:rPr>
                <w:color w:val="FFFFFF" w:themeColor="background1"/>
                <w:sz w:val="18"/>
                <w:szCs w:val="18"/>
              </w:rPr>
              <w:t>NQF-HETR</w:t>
            </w:r>
          </w:p>
        </w:tc>
        <w:tc>
          <w:tcPr>
            <w:tcW w:w="2977" w:type="dxa"/>
            <w:shd w:val="clear" w:color="auto" w:fill="767171" w:themeFill="background2" w:themeFillShade="80"/>
          </w:tcPr>
          <w:p w:rsidR="000833A7" w:rsidRPr="00AE2E81" w:rsidRDefault="00FE1DBE" w:rsidP="000833A7">
            <w:pPr>
              <w:rPr>
                <w:color w:val="FFFFFF" w:themeColor="background1"/>
                <w:sz w:val="18"/>
                <w:szCs w:val="18"/>
              </w:rPr>
            </w:pPr>
            <w:r w:rsidRPr="00FE1DBE">
              <w:rPr>
                <w:color w:val="FFFFFF" w:themeColor="background1"/>
                <w:sz w:val="18"/>
                <w:szCs w:val="18"/>
              </w:rPr>
              <w:t>QBF</w:t>
            </w:r>
          </w:p>
        </w:tc>
      </w:tr>
      <w:tr w:rsidR="000F19DA" w:rsidRPr="00AE2E81" w:rsidTr="00D27E6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7"/>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 xml:space="preserve">Be able to use Turkish language suitable for rules, effectively and properly, and to communicate effectively with students. </w:t>
            </w:r>
          </w:p>
        </w:tc>
        <w:tc>
          <w:tcPr>
            <w:tcW w:w="1417" w:type="dxa"/>
          </w:tcPr>
          <w:p w:rsidR="000F19DA" w:rsidRPr="00AE2E81" w:rsidRDefault="000F19DA" w:rsidP="000F19DA">
            <w:pPr>
              <w:rPr>
                <w:sz w:val="18"/>
                <w:szCs w:val="18"/>
              </w:rPr>
            </w:pPr>
            <w:r>
              <w:rPr>
                <w:sz w:val="18"/>
                <w:szCs w:val="18"/>
              </w:rPr>
              <w:t>2</w:t>
            </w:r>
          </w:p>
        </w:tc>
        <w:tc>
          <w:tcPr>
            <w:tcW w:w="2977" w:type="dxa"/>
          </w:tcPr>
          <w:p w:rsidR="000F19DA" w:rsidRPr="00AE2E81" w:rsidRDefault="000F19DA" w:rsidP="000F19DA">
            <w:pPr>
              <w:rPr>
                <w:sz w:val="18"/>
                <w:szCs w:val="18"/>
              </w:rPr>
            </w:pPr>
            <w:r>
              <w:rPr>
                <w:sz w:val="18"/>
                <w:szCs w:val="18"/>
              </w:rPr>
              <w:t>2</w:t>
            </w:r>
          </w:p>
        </w:tc>
      </w:tr>
      <w:tr w:rsidR="000F19DA" w:rsidRPr="00AE2E81" w:rsidTr="00D27E6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7"/>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 xml:space="preserve">Becomes a teacher who believes in principles and reforms of Atatürk, believes in democracy and the rule of law, aware of Turkish national, </w:t>
            </w:r>
            <w:r w:rsidRPr="000F19DA">
              <w:rPr>
                <w:rFonts w:ascii="Calibri" w:hAnsi="Calibri" w:cs="Calibri"/>
                <w:color w:val="000000"/>
                <w:sz w:val="18"/>
                <w:szCs w:val="18"/>
                <w:lang w:val="en-US"/>
              </w:rPr>
              <w:lastRenderedPageBreak/>
              <w:t>spiritual, moral and cultural values, and shows awareness of them in teaching profession.</w:t>
            </w:r>
          </w:p>
        </w:tc>
        <w:tc>
          <w:tcPr>
            <w:tcW w:w="1417" w:type="dxa"/>
          </w:tcPr>
          <w:p w:rsidR="000F19DA" w:rsidRPr="00AE2E81" w:rsidRDefault="000F19DA" w:rsidP="000F19DA">
            <w:pPr>
              <w:rPr>
                <w:sz w:val="18"/>
                <w:szCs w:val="18"/>
              </w:rPr>
            </w:pPr>
            <w:r>
              <w:rPr>
                <w:sz w:val="18"/>
                <w:szCs w:val="18"/>
              </w:rPr>
              <w:lastRenderedPageBreak/>
              <w:t>1</w:t>
            </w:r>
          </w:p>
        </w:tc>
        <w:tc>
          <w:tcPr>
            <w:tcW w:w="2977" w:type="dxa"/>
          </w:tcPr>
          <w:p w:rsidR="000F19DA" w:rsidRPr="00AE2E81" w:rsidRDefault="000F19DA" w:rsidP="000F19DA">
            <w:pPr>
              <w:rPr>
                <w:sz w:val="18"/>
                <w:szCs w:val="18"/>
              </w:rPr>
            </w:pPr>
            <w:r>
              <w:rPr>
                <w:sz w:val="18"/>
                <w:szCs w:val="18"/>
              </w:rPr>
              <w:t>1</w:t>
            </w:r>
          </w:p>
        </w:tc>
      </w:tr>
      <w:tr w:rsidR="000F19DA" w:rsidRPr="00AE2E81" w:rsidTr="00D27E6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7"/>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Have pedagogical knowledge about his/her profession area, knowing contemporary teaching methods and techniques, methods of measurement and evaluation and applies them.</w:t>
            </w:r>
          </w:p>
        </w:tc>
        <w:tc>
          <w:tcPr>
            <w:tcW w:w="1417" w:type="dxa"/>
          </w:tcPr>
          <w:p w:rsidR="000F19DA" w:rsidRPr="00AE2E81" w:rsidRDefault="000F19DA" w:rsidP="000F19DA">
            <w:pPr>
              <w:rPr>
                <w:sz w:val="18"/>
                <w:szCs w:val="18"/>
              </w:rPr>
            </w:pPr>
            <w:r>
              <w:rPr>
                <w:sz w:val="18"/>
                <w:szCs w:val="18"/>
              </w:rPr>
              <w:t>2</w:t>
            </w:r>
          </w:p>
        </w:tc>
        <w:tc>
          <w:tcPr>
            <w:tcW w:w="2977" w:type="dxa"/>
          </w:tcPr>
          <w:p w:rsidR="000F19DA" w:rsidRPr="00AE2E81" w:rsidRDefault="000F19DA" w:rsidP="000F19DA">
            <w:pPr>
              <w:rPr>
                <w:sz w:val="18"/>
                <w:szCs w:val="18"/>
              </w:rPr>
            </w:pPr>
            <w:r>
              <w:rPr>
                <w:sz w:val="18"/>
                <w:szCs w:val="18"/>
              </w:rPr>
              <w:t>2</w:t>
            </w:r>
          </w:p>
        </w:tc>
      </w:tr>
      <w:tr w:rsidR="000F19DA" w:rsidRPr="00AE2E81" w:rsidTr="00D27E6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7"/>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 xml:space="preserve">Be able to use </w:t>
            </w:r>
            <w:r w:rsidRPr="000F19DA">
              <w:rPr>
                <w:rStyle w:val="hps"/>
                <w:rFonts w:ascii="Calibri" w:hAnsi="Calibri" w:cs="Calibri"/>
                <w:color w:val="000000"/>
                <w:sz w:val="18"/>
                <w:szCs w:val="18"/>
                <w:lang w:val="en"/>
              </w:rPr>
              <w:t>materials,</w:t>
            </w:r>
            <w:r w:rsidRPr="000F19DA">
              <w:rPr>
                <w:rStyle w:val="K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 xml:space="preserve">information technology and </w:t>
            </w:r>
            <w:r w:rsidRPr="000F19DA">
              <w:rPr>
                <w:rStyle w:val="Kpr"/>
                <w:rFonts w:ascii="Calibri" w:hAnsi="Calibri" w:cs="Calibri"/>
                <w:color w:val="000000"/>
                <w:sz w:val="18"/>
                <w:szCs w:val="18"/>
                <w:lang w:val="en"/>
              </w:rPr>
              <w:t>communication</w:t>
            </w:r>
            <w:r w:rsidRPr="000F19DA">
              <w:rPr>
                <w:rStyle w:val="hps"/>
                <w:rFonts w:ascii="Calibri" w:hAnsi="Calibri" w:cs="Calibri"/>
                <w:color w:val="000000"/>
                <w:sz w:val="18"/>
                <w:szCs w:val="18"/>
                <w:lang w:val="en"/>
              </w:rPr>
              <w:t xml:space="preserve"> technology for required preschool education.</w:t>
            </w:r>
          </w:p>
        </w:tc>
        <w:tc>
          <w:tcPr>
            <w:tcW w:w="1417" w:type="dxa"/>
          </w:tcPr>
          <w:p w:rsidR="000F19DA" w:rsidRPr="00AE2E81" w:rsidRDefault="000F19DA" w:rsidP="000F19DA">
            <w:pPr>
              <w:rPr>
                <w:sz w:val="18"/>
                <w:szCs w:val="18"/>
              </w:rPr>
            </w:pPr>
            <w:r>
              <w:rPr>
                <w:sz w:val="18"/>
                <w:szCs w:val="18"/>
              </w:rPr>
              <w:t>1,3</w:t>
            </w:r>
          </w:p>
        </w:tc>
        <w:tc>
          <w:tcPr>
            <w:tcW w:w="2977" w:type="dxa"/>
          </w:tcPr>
          <w:p w:rsidR="000F19DA" w:rsidRPr="00AE2E81" w:rsidRDefault="000F19DA" w:rsidP="000F19DA">
            <w:pPr>
              <w:rPr>
                <w:sz w:val="18"/>
                <w:szCs w:val="18"/>
              </w:rPr>
            </w:pPr>
            <w:r>
              <w:rPr>
                <w:sz w:val="18"/>
                <w:szCs w:val="18"/>
              </w:rPr>
              <w:t>1</w:t>
            </w:r>
          </w:p>
        </w:tc>
      </w:tr>
      <w:tr w:rsidR="000F19DA" w:rsidRPr="00AE2E81" w:rsidTr="00D27E6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7"/>
              </w:numPr>
              <w:spacing w:line="276" w:lineRule="auto"/>
              <w:ind w:left="457"/>
              <w:jc w:val="both"/>
              <w:rPr>
                <w:rFonts w:ascii="Calibri" w:hAnsi="Calibri" w:cs="Calibri"/>
                <w:color w:val="000000"/>
                <w:sz w:val="18"/>
                <w:szCs w:val="18"/>
                <w:lang w:val="en-US"/>
              </w:rPr>
            </w:pPr>
            <w:r w:rsidRPr="000F19DA">
              <w:rPr>
                <w:rStyle w:val="hps"/>
                <w:rFonts w:ascii="Calibri" w:hAnsi="Calibri" w:cs="Calibri"/>
                <w:color w:val="000000"/>
                <w:sz w:val="18"/>
                <w:szCs w:val="18"/>
                <w:lang w:val="en"/>
              </w:rPr>
              <w:t>Recognizes the</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pre-school</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education institutions</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refers to the characteristics</w:t>
            </w:r>
            <w:r w:rsidRPr="000F19DA">
              <w:rPr>
                <w:rFonts w:ascii="Calibri" w:hAnsi="Calibri" w:cs="Calibri"/>
                <w:color w:val="000000"/>
                <w:sz w:val="18"/>
                <w:szCs w:val="18"/>
                <w:lang w:val="en"/>
              </w:rPr>
              <w:t xml:space="preserve">, have knowledge about </w:t>
            </w:r>
            <w:r w:rsidRPr="000F19DA">
              <w:rPr>
                <w:rStyle w:val="hps"/>
                <w:rFonts w:ascii="Calibri" w:hAnsi="Calibri" w:cs="Calibri"/>
                <w:color w:val="000000"/>
                <w:sz w:val="18"/>
                <w:szCs w:val="18"/>
                <w:lang w:val="en"/>
              </w:rPr>
              <w:t>features</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of preschool teachers</w:t>
            </w:r>
            <w:r w:rsidRPr="000F19DA">
              <w:rPr>
                <w:rFonts w:ascii="Calibri" w:hAnsi="Calibri" w:cs="Calibri"/>
                <w:color w:val="000000"/>
                <w:sz w:val="18"/>
                <w:szCs w:val="18"/>
                <w:lang w:val="en"/>
              </w:rPr>
              <w:t xml:space="preserve">. </w:t>
            </w:r>
          </w:p>
        </w:tc>
        <w:tc>
          <w:tcPr>
            <w:tcW w:w="1417" w:type="dxa"/>
          </w:tcPr>
          <w:p w:rsidR="000F19DA" w:rsidRPr="00AE2E81" w:rsidRDefault="000F19DA" w:rsidP="000F19DA">
            <w:pPr>
              <w:rPr>
                <w:sz w:val="18"/>
                <w:szCs w:val="18"/>
              </w:rPr>
            </w:pPr>
            <w:r>
              <w:rPr>
                <w:sz w:val="18"/>
                <w:szCs w:val="18"/>
              </w:rPr>
              <w:t>2,3</w:t>
            </w:r>
          </w:p>
        </w:tc>
        <w:tc>
          <w:tcPr>
            <w:tcW w:w="2977" w:type="dxa"/>
          </w:tcPr>
          <w:p w:rsidR="000F19DA" w:rsidRPr="00AE2E81" w:rsidRDefault="000F19DA" w:rsidP="000F19DA">
            <w:pPr>
              <w:rPr>
                <w:sz w:val="18"/>
                <w:szCs w:val="18"/>
              </w:rPr>
            </w:pPr>
            <w:r>
              <w:rPr>
                <w:sz w:val="18"/>
                <w:szCs w:val="18"/>
              </w:rPr>
              <w:t>2</w:t>
            </w:r>
          </w:p>
        </w:tc>
      </w:tr>
      <w:tr w:rsidR="000F19DA" w:rsidRPr="00AE2E81" w:rsidTr="00D27E6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7"/>
              </w:numPr>
              <w:spacing w:line="276" w:lineRule="auto"/>
              <w:ind w:left="457"/>
              <w:jc w:val="both"/>
              <w:rPr>
                <w:rFonts w:ascii="Calibri" w:hAnsi="Calibri" w:cs="Calibri"/>
                <w:color w:val="000000"/>
                <w:sz w:val="18"/>
                <w:szCs w:val="18"/>
              </w:rPr>
            </w:pPr>
            <w:r w:rsidRPr="000F19DA">
              <w:rPr>
                <w:rFonts w:ascii="Calibri" w:hAnsi="Calibri" w:cs="Calibri"/>
                <w:color w:val="000000"/>
                <w:sz w:val="18"/>
                <w:szCs w:val="18"/>
              </w:rPr>
              <w:t>Be able to follow current national and international development about preschool education field.</w:t>
            </w:r>
          </w:p>
        </w:tc>
        <w:tc>
          <w:tcPr>
            <w:tcW w:w="1417" w:type="dxa"/>
          </w:tcPr>
          <w:p w:rsidR="000F19DA" w:rsidRPr="00AE2E81" w:rsidRDefault="000F19DA" w:rsidP="000F19DA">
            <w:pPr>
              <w:rPr>
                <w:sz w:val="18"/>
                <w:szCs w:val="18"/>
              </w:rPr>
            </w:pPr>
            <w:r>
              <w:rPr>
                <w:sz w:val="18"/>
                <w:szCs w:val="18"/>
              </w:rPr>
              <w:t>1,2,3</w:t>
            </w:r>
          </w:p>
        </w:tc>
        <w:tc>
          <w:tcPr>
            <w:tcW w:w="2977" w:type="dxa"/>
          </w:tcPr>
          <w:p w:rsidR="000F19DA" w:rsidRPr="00AE2E81" w:rsidRDefault="000F19DA" w:rsidP="000F19DA">
            <w:pPr>
              <w:rPr>
                <w:sz w:val="18"/>
                <w:szCs w:val="18"/>
              </w:rPr>
            </w:pPr>
            <w:r>
              <w:rPr>
                <w:sz w:val="18"/>
                <w:szCs w:val="18"/>
              </w:rPr>
              <w:t>3</w:t>
            </w:r>
          </w:p>
        </w:tc>
      </w:tr>
      <w:tr w:rsidR="000F19DA" w:rsidRPr="00AE2E81" w:rsidTr="00D27E6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7"/>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rPr>
              <w:t>Be able to take responsibility individually and as a member of group to solve the problems faced in practice of preschool education field.</w:t>
            </w:r>
          </w:p>
        </w:tc>
        <w:tc>
          <w:tcPr>
            <w:tcW w:w="1417" w:type="dxa"/>
          </w:tcPr>
          <w:p w:rsidR="000F19DA" w:rsidRPr="00AE2E81" w:rsidRDefault="000F19DA" w:rsidP="000F19DA">
            <w:pPr>
              <w:rPr>
                <w:sz w:val="18"/>
                <w:szCs w:val="18"/>
              </w:rPr>
            </w:pPr>
            <w:r>
              <w:rPr>
                <w:sz w:val="18"/>
                <w:szCs w:val="18"/>
              </w:rPr>
              <w:t>1,2</w:t>
            </w:r>
          </w:p>
        </w:tc>
        <w:tc>
          <w:tcPr>
            <w:tcW w:w="2977" w:type="dxa"/>
          </w:tcPr>
          <w:p w:rsidR="000F19DA" w:rsidRPr="00AE2E81" w:rsidRDefault="000F19DA" w:rsidP="000F19DA">
            <w:pPr>
              <w:rPr>
                <w:sz w:val="18"/>
                <w:szCs w:val="18"/>
              </w:rPr>
            </w:pPr>
            <w:r>
              <w:rPr>
                <w:sz w:val="18"/>
                <w:szCs w:val="18"/>
              </w:rPr>
              <w:t>3</w:t>
            </w:r>
          </w:p>
        </w:tc>
      </w:tr>
      <w:tr w:rsidR="000F19DA" w:rsidRPr="00AE2E81" w:rsidTr="00D27E6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7"/>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rPr>
              <w:t>Be able to have knowledge and information about the management in preschool education institutions</w:t>
            </w:r>
          </w:p>
        </w:tc>
        <w:tc>
          <w:tcPr>
            <w:tcW w:w="1417" w:type="dxa"/>
          </w:tcPr>
          <w:p w:rsidR="000F19DA" w:rsidRPr="00AE2E81" w:rsidRDefault="000F19DA" w:rsidP="000F19DA">
            <w:pPr>
              <w:rPr>
                <w:sz w:val="18"/>
                <w:szCs w:val="18"/>
              </w:rPr>
            </w:pPr>
            <w:r>
              <w:rPr>
                <w:sz w:val="18"/>
                <w:szCs w:val="18"/>
              </w:rPr>
              <w:t>2,3</w:t>
            </w:r>
          </w:p>
        </w:tc>
        <w:tc>
          <w:tcPr>
            <w:tcW w:w="2977" w:type="dxa"/>
          </w:tcPr>
          <w:p w:rsidR="000F19DA" w:rsidRPr="00AE2E81" w:rsidRDefault="000F19DA" w:rsidP="000F19DA">
            <w:pPr>
              <w:rPr>
                <w:sz w:val="18"/>
                <w:szCs w:val="18"/>
              </w:rPr>
            </w:pPr>
            <w:r>
              <w:rPr>
                <w:sz w:val="18"/>
                <w:szCs w:val="18"/>
              </w:rPr>
              <w:t>1,2</w:t>
            </w:r>
          </w:p>
        </w:tc>
      </w:tr>
      <w:tr w:rsidR="000F19DA" w:rsidRPr="00AE2E81" w:rsidTr="00D27E6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7"/>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 xml:space="preserve">Be able to design learning envoriments support individual and collaborative according </w:t>
            </w:r>
            <w:r w:rsidRPr="000F19DA">
              <w:rPr>
                <w:rStyle w:val="hps"/>
                <w:rFonts w:ascii="Calibri" w:hAnsi="Calibri" w:cs="Calibri"/>
                <w:color w:val="000000"/>
                <w:sz w:val="18"/>
                <w:szCs w:val="18"/>
                <w:lang w:val="en"/>
              </w:rPr>
              <w:t>children's development</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and</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 xml:space="preserve">cultural characteristics. </w:t>
            </w:r>
            <w:r w:rsidRPr="000F19DA">
              <w:rPr>
                <w:rFonts w:ascii="Calibri" w:hAnsi="Calibri" w:cs="Calibri"/>
                <w:color w:val="000000"/>
                <w:sz w:val="18"/>
                <w:szCs w:val="18"/>
                <w:lang w:val="en-US"/>
              </w:rPr>
              <w:t xml:space="preserve"> </w:t>
            </w:r>
          </w:p>
        </w:tc>
        <w:tc>
          <w:tcPr>
            <w:tcW w:w="1417" w:type="dxa"/>
          </w:tcPr>
          <w:p w:rsidR="000F19DA" w:rsidRPr="00AE2E81" w:rsidRDefault="000F19DA" w:rsidP="000F19DA">
            <w:pPr>
              <w:rPr>
                <w:sz w:val="18"/>
                <w:szCs w:val="18"/>
              </w:rPr>
            </w:pPr>
            <w:r>
              <w:rPr>
                <w:sz w:val="18"/>
                <w:szCs w:val="18"/>
              </w:rPr>
              <w:t>2,3</w:t>
            </w:r>
          </w:p>
        </w:tc>
        <w:tc>
          <w:tcPr>
            <w:tcW w:w="2977" w:type="dxa"/>
          </w:tcPr>
          <w:p w:rsidR="000F19DA" w:rsidRPr="00AE2E81" w:rsidRDefault="000F19DA" w:rsidP="000F19DA">
            <w:pPr>
              <w:rPr>
                <w:sz w:val="18"/>
                <w:szCs w:val="18"/>
              </w:rPr>
            </w:pPr>
            <w:r>
              <w:rPr>
                <w:sz w:val="18"/>
                <w:szCs w:val="18"/>
              </w:rPr>
              <w:t>1,3</w:t>
            </w:r>
          </w:p>
        </w:tc>
      </w:tr>
      <w:tr w:rsidR="000F19DA" w:rsidRPr="00AE2E81" w:rsidTr="00D27E6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7"/>
              </w:numPr>
              <w:spacing w:line="276" w:lineRule="auto"/>
              <w:ind w:left="457"/>
              <w:rPr>
                <w:rFonts w:ascii="Calibri" w:hAnsi="Calibri" w:cs="Calibri"/>
                <w:color w:val="000000"/>
                <w:sz w:val="18"/>
                <w:szCs w:val="18"/>
                <w:lang w:val="en-US"/>
              </w:rPr>
            </w:pPr>
            <w:r w:rsidRPr="000F19DA">
              <w:rPr>
                <w:rFonts w:ascii="Calibri" w:hAnsi="Calibri" w:cs="Calibri"/>
                <w:color w:val="000000"/>
                <w:sz w:val="18"/>
                <w:szCs w:val="18"/>
              </w:rPr>
              <w:t xml:space="preserve">Be able to collaborate with families, communities, and other individuals and to contribute to </w:t>
            </w:r>
            <w:r w:rsidRPr="000F19DA">
              <w:rPr>
                <w:rStyle w:val="hps"/>
                <w:rFonts w:ascii="Calibri" w:hAnsi="Calibri" w:cs="Calibri"/>
                <w:color w:val="000000"/>
                <w:sz w:val="18"/>
                <w:szCs w:val="18"/>
                <w:lang w:val="en"/>
              </w:rPr>
              <w:t>children's development</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 xml:space="preserve">and learning. </w:t>
            </w:r>
            <w:r w:rsidRPr="000F19DA">
              <w:rPr>
                <w:rFonts w:ascii="Calibri" w:hAnsi="Calibri" w:cs="Calibri"/>
                <w:color w:val="000000"/>
                <w:sz w:val="18"/>
                <w:szCs w:val="18"/>
                <w:lang w:val="en-US"/>
              </w:rPr>
              <w:t xml:space="preserve"> </w:t>
            </w:r>
          </w:p>
        </w:tc>
        <w:tc>
          <w:tcPr>
            <w:tcW w:w="1417" w:type="dxa"/>
          </w:tcPr>
          <w:p w:rsidR="000F19DA" w:rsidRPr="00AE2E81" w:rsidRDefault="000F19DA" w:rsidP="000F19DA">
            <w:pPr>
              <w:rPr>
                <w:sz w:val="18"/>
                <w:szCs w:val="18"/>
              </w:rPr>
            </w:pPr>
            <w:r>
              <w:rPr>
                <w:sz w:val="18"/>
                <w:szCs w:val="18"/>
              </w:rPr>
              <w:t>2,3</w:t>
            </w:r>
          </w:p>
        </w:tc>
        <w:tc>
          <w:tcPr>
            <w:tcW w:w="2977" w:type="dxa"/>
          </w:tcPr>
          <w:p w:rsidR="000F19DA" w:rsidRPr="00AE2E81" w:rsidRDefault="000F19DA" w:rsidP="000F19DA">
            <w:pPr>
              <w:rPr>
                <w:sz w:val="18"/>
                <w:szCs w:val="18"/>
              </w:rPr>
            </w:pPr>
            <w:r>
              <w:rPr>
                <w:sz w:val="18"/>
                <w:szCs w:val="18"/>
              </w:rPr>
              <w:t>1,2,3</w:t>
            </w:r>
          </w:p>
        </w:tc>
      </w:tr>
      <w:tr w:rsidR="000F19DA" w:rsidRPr="00AE2E81" w:rsidTr="00D27E6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7"/>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 xml:space="preserve">Be able to use </w:t>
            </w:r>
            <w:r w:rsidRPr="000F19DA">
              <w:rPr>
                <w:rFonts w:ascii="Calibri" w:hAnsi="Calibri" w:cs="Calibri"/>
                <w:color w:val="000000"/>
                <w:sz w:val="18"/>
                <w:szCs w:val="18"/>
              </w:rPr>
              <w:t>multiple tools and methods of early childhood assessments to continuously monitor and document children’s progress and to guide instruction.</w:t>
            </w:r>
          </w:p>
        </w:tc>
        <w:tc>
          <w:tcPr>
            <w:tcW w:w="1417" w:type="dxa"/>
          </w:tcPr>
          <w:p w:rsidR="000F19DA" w:rsidRPr="00AE2E81" w:rsidRDefault="000F19DA" w:rsidP="000F19DA">
            <w:pPr>
              <w:rPr>
                <w:sz w:val="18"/>
                <w:szCs w:val="18"/>
              </w:rPr>
            </w:pPr>
            <w:r>
              <w:rPr>
                <w:sz w:val="18"/>
                <w:szCs w:val="18"/>
              </w:rPr>
              <w:t>1,3</w:t>
            </w:r>
          </w:p>
        </w:tc>
        <w:tc>
          <w:tcPr>
            <w:tcW w:w="2977" w:type="dxa"/>
          </w:tcPr>
          <w:p w:rsidR="000F19DA" w:rsidRPr="00AE2E81" w:rsidRDefault="000F19DA" w:rsidP="000F19DA">
            <w:pPr>
              <w:rPr>
                <w:sz w:val="18"/>
                <w:szCs w:val="18"/>
              </w:rPr>
            </w:pPr>
            <w:r>
              <w:rPr>
                <w:sz w:val="18"/>
                <w:szCs w:val="18"/>
              </w:rPr>
              <w:t>2,3</w:t>
            </w:r>
          </w:p>
        </w:tc>
      </w:tr>
      <w:tr w:rsidR="000F19DA" w:rsidRPr="00AE2E81" w:rsidTr="00D27E6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7"/>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 xml:space="preserve">Be able to </w:t>
            </w:r>
            <w:r w:rsidRPr="000F19DA">
              <w:rPr>
                <w:rStyle w:val="hps"/>
                <w:rFonts w:ascii="Calibri" w:hAnsi="Calibri" w:cs="Calibri"/>
                <w:color w:val="000000"/>
                <w:sz w:val="18"/>
                <w:szCs w:val="18"/>
                <w:lang w:val="en"/>
              </w:rPr>
              <w:t>prepare</w:t>
            </w:r>
            <w:r w:rsidRPr="000F19DA">
              <w:rPr>
                <w:rStyle w:val="shorttext"/>
                <w:rFonts w:ascii="Calibri" w:hAnsi="Calibri" w:cs="Calibri"/>
                <w:color w:val="000000"/>
                <w:sz w:val="18"/>
                <w:szCs w:val="18"/>
                <w:lang w:val="en"/>
              </w:rPr>
              <w:t xml:space="preserve"> an</w:t>
            </w:r>
            <w:r w:rsidRPr="000F19DA">
              <w:rPr>
                <w:rStyle w:val="K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implement</w:t>
            </w:r>
            <w:r w:rsidRPr="000F19DA">
              <w:rPr>
                <w:rStyle w:val="shorttext"/>
                <w:rFonts w:ascii="Calibri" w:hAnsi="Calibri" w:cs="Calibri"/>
                <w:color w:val="000000"/>
                <w:sz w:val="18"/>
                <w:szCs w:val="18"/>
                <w:lang w:val="en"/>
              </w:rPr>
              <w:t xml:space="preserve">ion </w:t>
            </w:r>
            <w:r w:rsidRPr="000F19DA">
              <w:rPr>
                <w:rStyle w:val="hps"/>
                <w:rFonts w:ascii="Calibri" w:hAnsi="Calibri" w:cs="Calibri"/>
                <w:color w:val="000000"/>
                <w:sz w:val="18"/>
                <w:szCs w:val="18"/>
                <w:lang w:val="en"/>
              </w:rPr>
              <w:t xml:space="preserve">training plans </w:t>
            </w:r>
            <w:r w:rsidRPr="000F19DA">
              <w:rPr>
                <w:rFonts w:ascii="Calibri" w:hAnsi="Calibri" w:cs="Calibri"/>
                <w:color w:val="000000"/>
                <w:sz w:val="18"/>
                <w:szCs w:val="18"/>
                <w:lang w:val="en-US"/>
              </w:rPr>
              <w:t xml:space="preserve">according </w:t>
            </w:r>
            <w:r w:rsidRPr="000F19DA">
              <w:rPr>
                <w:rStyle w:val="hps"/>
                <w:rFonts w:ascii="Calibri" w:hAnsi="Calibri" w:cs="Calibri"/>
                <w:color w:val="000000"/>
                <w:sz w:val="18"/>
                <w:szCs w:val="18"/>
                <w:lang w:val="en"/>
              </w:rPr>
              <w:t>children's development</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characteristic</w:t>
            </w:r>
            <w:r w:rsidRPr="000F19DA">
              <w:rPr>
                <w:rFonts w:ascii="Calibri" w:hAnsi="Calibri" w:cs="Calibri"/>
                <w:color w:val="000000"/>
                <w:sz w:val="18"/>
                <w:szCs w:val="18"/>
                <w:lang w:val="en-US"/>
              </w:rPr>
              <w:t>,</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interests,</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and needs, environmental and cultural</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 xml:space="preserve">features. </w:t>
            </w:r>
            <w:r w:rsidRPr="000F19DA">
              <w:rPr>
                <w:rFonts w:ascii="Calibri" w:hAnsi="Calibri" w:cs="Calibri"/>
                <w:color w:val="000000"/>
                <w:sz w:val="18"/>
                <w:szCs w:val="18"/>
                <w:lang w:val="en-US"/>
              </w:rPr>
              <w:t xml:space="preserve"> </w:t>
            </w:r>
          </w:p>
        </w:tc>
        <w:tc>
          <w:tcPr>
            <w:tcW w:w="1417" w:type="dxa"/>
          </w:tcPr>
          <w:p w:rsidR="000F19DA" w:rsidRPr="00AE2E81" w:rsidRDefault="000F19DA" w:rsidP="000F19DA">
            <w:pPr>
              <w:rPr>
                <w:sz w:val="18"/>
                <w:szCs w:val="18"/>
              </w:rPr>
            </w:pPr>
            <w:r>
              <w:rPr>
                <w:sz w:val="18"/>
                <w:szCs w:val="18"/>
              </w:rPr>
              <w:t>1,3</w:t>
            </w:r>
          </w:p>
        </w:tc>
        <w:tc>
          <w:tcPr>
            <w:tcW w:w="2977" w:type="dxa"/>
          </w:tcPr>
          <w:p w:rsidR="000F19DA" w:rsidRPr="00AE2E81" w:rsidRDefault="000F19DA" w:rsidP="000F19DA">
            <w:pPr>
              <w:rPr>
                <w:sz w:val="18"/>
                <w:szCs w:val="18"/>
              </w:rPr>
            </w:pPr>
            <w:r>
              <w:rPr>
                <w:sz w:val="18"/>
                <w:szCs w:val="18"/>
              </w:rPr>
              <w:t>1,3</w:t>
            </w:r>
          </w:p>
        </w:tc>
      </w:tr>
      <w:tr w:rsidR="000F19DA" w:rsidRPr="00AE2E81" w:rsidTr="00D27E6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7"/>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 xml:space="preserve">Be able </w:t>
            </w:r>
            <w:r w:rsidRPr="000F19DA">
              <w:rPr>
                <w:rFonts w:ascii="Calibri" w:hAnsi="Calibri" w:cs="Calibri"/>
                <w:color w:val="000000"/>
                <w:sz w:val="18"/>
                <w:szCs w:val="18"/>
              </w:rPr>
              <w:t>to explain aims, principles, vision, mission, structure and functioning of Turkish education system, classroom management approaches and concepts related to education.</w:t>
            </w:r>
          </w:p>
        </w:tc>
        <w:tc>
          <w:tcPr>
            <w:tcW w:w="1417" w:type="dxa"/>
          </w:tcPr>
          <w:p w:rsidR="000F19DA" w:rsidRPr="00AE2E81" w:rsidRDefault="000F19DA" w:rsidP="000F19DA">
            <w:pPr>
              <w:rPr>
                <w:sz w:val="18"/>
                <w:szCs w:val="18"/>
              </w:rPr>
            </w:pPr>
            <w:r>
              <w:rPr>
                <w:sz w:val="18"/>
                <w:szCs w:val="18"/>
              </w:rPr>
              <w:t>2</w:t>
            </w:r>
          </w:p>
        </w:tc>
        <w:tc>
          <w:tcPr>
            <w:tcW w:w="2977" w:type="dxa"/>
          </w:tcPr>
          <w:p w:rsidR="000F19DA" w:rsidRPr="00AE2E81" w:rsidRDefault="000F19DA" w:rsidP="000F19DA">
            <w:pPr>
              <w:rPr>
                <w:sz w:val="18"/>
                <w:szCs w:val="18"/>
              </w:rPr>
            </w:pPr>
            <w:r>
              <w:rPr>
                <w:sz w:val="18"/>
                <w:szCs w:val="18"/>
              </w:rPr>
              <w:t>1,2</w:t>
            </w:r>
          </w:p>
        </w:tc>
      </w:tr>
      <w:tr w:rsidR="000F19DA" w:rsidRPr="00AE2E81" w:rsidTr="00D27E6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7"/>
              </w:numPr>
              <w:spacing w:line="276" w:lineRule="auto"/>
              <w:ind w:left="457"/>
              <w:rPr>
                <w:rFonts w:ascii="Calibri" w:eastAsia="Calibri" w:hAnsi="Calibri" w:cs="Calibri"/>
                <w:color w:val="000000"/>
                <w:sz w:val="18"/>
                <w:szCs w:val="18"/>
                <w:lang w:val="en-US"/>
              </w:rPr>
            </w:pPr>
            <w:r w:rsidRPr="000F19DA">
              <w:rPr>
                <w:rFonts w:ascii="Calibri" w:hAnsi="Calibri" w:cs="Calibri"/>
                <w:color w:val="000000"/>
                <w:sz w:val="18"/>
                <w:szCs w:val="18"/>
              </w:rPr>
              <w:t>Acquire modern knowledge and practice skills about preschool education and child development.</w:t>
            </w:r>
          </w:p>
        </w:tc>
        <w:tc>
          <w:tcPr>
            <w:tcW w:w="1417" w:type="dxa"/>
          </w:tcPr>
          <w:p w:rsidR="000F19DA" w:rsidRPr="00AE2E81" w:rsidRDefault="000F19DA" w:rsidP="000F19DA">
            <w:pPr>
              <w:rPr>
                <w:sz w:val="18"/>
                <w:szCs w:val="18"/>
              </w:rPr>
            </w:pPr>
            <w:r>
              <w:rPr>
                <w:sz w:val="18"/>
                <w:szCs w:val="18"/>
              </w:rPr>
              <w:t>1,2,3</w:t>
            </w:r>
          </w:p>
        </w:tc>
        <w:tc>
          <w:tcPr>
            <w:tcW w:w="2977" w:type="dxa"/>
          </w:tcPr>
          <w:p w:rsidR="000F19DA" w:rsidRPr="00AE2E81" w:rsidRDefault="000F19DA" w:rsidP="000F19DA">
            <w:pPr>
              <w:rPr>
                <w:sz w:val="18"/>
                <w:szCs w:val="18"/>
              </w:rPr>
            </w:pPr>
            <w:r>
              <w:rPr>
                <w:sz w:val="18"/>
                <w:szCs w:val="18"/>
              </w:rPr>
              <w:t>2,3</w:t>
            </w:r>
          </w:p>
        </w:tc>
      </w:tr>
      <w:tr w:rsidR="000F19DA" w:rsidRPr="00AE2E81" w:rsidTr="00D27E6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7"/>
              </w:numPr>
              <w:spacing w:line="276" w:lineRule="auto"/>
              <w:ind w:left="457"/>
              <w:jc w:val="both"/>
              <w:rPr>
                <w:rFonts w:ascii="Calibri" w:eastAsia="Calibri" w:hAnsi="Calibri" w:cs="Calibri"/>
                <w:color w:val="000000"/>
                <w:sz w:val="18"/>
                <w:szCs w:val="18"/>
                <w:lang w:val="en-US"/>
              </w:rPr>
            </w:pPr>
            <w:r w:rsidRPr="000F19DA">
              <w:rPr>
                <w:rFonts w:ascii="Calibri" w:hAnsi="Calibri" w:cs="Calibri"/>
                <w:color w:val="000000"/>
                <w:sz w:val="18"/>
                <w:szCs w:val="18"/>
                <w:lang w:val="en-US"/>
              </w:rPr>
              <w:t xml:space="preserve">Have knowledge about </w:t>
            </w:r>
            <w:r w:rsidRPr="000F19DA">
              <w:rPr>
                <w:rFonts w:ascii="Calibri" w:hAnsi="Calibri" w:cs="Calibri"/>
                <w:color w:val="000000"/>
                <w:sz w:val="18"/>
                <w:szCs w:val="18"/>
              </w:rPr>
              <w:t xml:space="preserve">children’s cognitive, psycho-social, </w:t>
            </w:r>
            <w:r w:rsidRPr="000F19DA">
              <w:rPr>
                <w:rFonts w:ascii="Calibri" w:hAnsi="Calibri" w:cs="Calibri"/>
                <w:color w:val="000000"/>
                <w:sz w:val="18"/>
                <w:szCs w:val="18"/>
                <w:lang w:val="en"/>
              </w:rPr>
              <w:t xml:space="preserve">emotional, </w:t>
            </w:r>
            <w:r w:rsidRPr="000F19DA">
              <w:rPr>
                <w:rStyle w:val="hps"/>
                <w:rFonts w:ascii="Calibri" w:hAnsi="Calibri" w:cs="Calibri"/>
                <w:color w:val="000000"/>
                <w:sz w:val="18"/>
                <w:szCs w:val="18"/>
                <w:lang w:val="en"/>
              </w:rPr>
              <w:t>moral,</w:t>
            </w:r>
            <w:r w:rsidRPr="000F19DA">
              <w:rPr>
                <w:rFonts w:ascii="Calibri" w:hAnsi="Calibri" w:cs="Calibri"/>
                <w:color w:val="000000"/>
                <w:sz w:val="18"/>
                <w:szCs w:val="18"/>
              </w:rPr>
              <w:t xml:space="preserve"> </w:t>
            </w:r>
            <w:r w:rsidRPr="000F19DA">
              <w:rPr>
                <w:rStyle w:val="hps"/>
                <w:rFonts w:ascii="Calibri" w:hAnsi="Calibri" w:cs="Calibri"/>
                <w:color w:val="000000"/>
                <w:sz w:val="18"/>
                <w:szCs w:val="18"/>
                <w:lang w:val="en"/>
              </w:rPr>
              <w:t>language development,</w:t>
            </w:r>
            <w:r w:rsidRPr="000F19DA">
              <w:rPr>
                <w:rFonts w:ascii="Calibri" w:hAnsi="Calibri" w:cs="Calibri"/>
                <w:color w:val="000000"/>
                <w:sz w:val="18"/>
                <w:szCs w:val="18"/>
              </w:rPr>
              <w:t xml:space="preserve"> </w:t>
            </w:r>
            <w:r w:rsidRPr="000F19DA">
              <w:rPr>
                <w:rStyle w:val="hps"/>
                <w:rFonts w:ascii="Calibri" w:hAnsi="Calibri" w:cs="Calibri"/>
                <w:color w:val="000000"/>
                <w:sz w:val="18"/>
                <w:szCs w:val="18"/>
                <w:lang w:val="en"/>
              </w:rPr>
              <w:t>self-care</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skills,</w:t>
            </w:r>
            <w:r w:rsidRPr="000F19DA">
              <w:rPr>
                <w:rFonts w:ascii="Calibri" w:hAnsi="Calibri" w:cs="Calibri"/>
                <w:color w:val="000000"/>
                <w:sz w:val="18"/>
                <w:szCs w:val="18"/>
                <w:lang w:val="en"/>
              </w:rPr>
              <w:t xml:space="preserve"> sexual development</w:t>
            </w:r>
            <w:r w:rsidRPr="000F19DA">
              <w:rPr>
                <w:rFonts w:ascii="Calibri" w:hAnsi="Calibri" w:cs="Calibri"/>
                <w:color w:val="000000"/>
                <w:sz w:val="18"/>
                <w:szCs w:val="18"/>
              </w:rPr>
              <w:t xml:space="preserve"> and physical properties in the preschool period.</w:t>
            </w:r>
            <w:r w:rsidRPr="000F19DA">
              <w:rPr>
                <w:rFonts w:ascii="Calibri" w:eastAsia="Calibri" w:hAnsi="Calibri" w:cs="Calibri"/>
                <w:color w:val="000000"/>
                <w:sz w:val="18"/>
                <w:szCs w:val="18"/>
                <w:lang w:val="en-US"/>
              </w:rPr>
              <w:t xml:space="preserve"> </w:t>
            </w:r>
          </w:p>
        </w:tc>
        <w:tc>
          <w:tcPr>
            <w:tcW w:w="1417" w:type="dxa"/>
          </w:tcPr>
          <w:p w:rsidR="000F19DA" w:rsidRPr="00AE2E81" w:rsidRDefault="000F19DA" w:rsidP="000F19DA">
            <w:pPr>
              <w:rPr>
                <w:sz w:val="18"/>
                <w:szCs w:val="18"/>
              </w:rPr>
            </w:pPr>
            <w:r>
              <w:rPr>
                <w:sz w:val="18"/>
                <w:szCs w:val="18"/>
              </w:rPr>
              <w:t>2,3</w:t>
            </w:r>
          </w:p>
        </w:tc>
        <w:tc>
          <w:tcPr>
            <w:tcW w:w="2977" w:type="dxa"/>
          </w:tcPr>
          <w:p w:rsidR="000F19DA" w:rsidRPr="00AE2E81" w:rsidRDefault="000F19DA" w:rsidP="000F19DA">
            <w:pPr>
              <w:rPr>
                <w:sz w:val="18"/>
                <w:szCs w:val="18"/>
              </w:rPr>
            </w:pPr>
            <w:r>
              <w:rPr>
                <w:sz w:val="18"/>
                <w:szCs w:val="18"/>
              </w:rPr>
              <w:t>2,3</w:t>
            </w:r>
          </w:p>
        </w:tc>
      </w:tr>
      <w:tr w:rsidR="000F19DA" w:rsidRPr="00AE2E81" w:rsidTr="00D27E6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7"/>
              </w:numPr>
              <w:spacing w:line="276" w:lineRule="auto"/>
              <w:ind w:left="457"/>
              <w:jc w:val="both"/>
              <w:rPr>
                <w:rFonts w:ascii="Calibri" w:eastAsia="Calibri" w:hAnsi="Calibri" w:cs="Calibri"/>
                <w:color w:val="000000"/>
                <w:sz w:val="18"/>
                <w:szCs w:val="18"/>
                <w:lang w:val="en-US"/>
              </w:rPr>
            </w:pPr>
            <w:r w:rsidRPr="000F19DA">
              <w:rPr>
                <w:rStyle w:val="hps"/>
                <w:rFonts w:ascii="Calibri" w:hAnsi="Calibri" w:cs="Calibri"/>
                <w:color w:val="000000"/>
                <w:sz w:val="18"/>
                <w:szCs w:val="18"/>
                <w:lang w:val="en"/>
              </w:rPr>
              <w:t>Have knowledge physiological and anatomical</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characteristics</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of</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preschool children</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and</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can evaluate</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them</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with the characteristics</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of physical development</w:t>
            </w:r>
            <w:r w:rsidRPr="000F19DA">
              <w:rPr>
                <w:rFonts w:ascii="Calibri" w:hAnsi="Calibri" w:cs="Calibri"/>
                <w:color w:val="000000"/>
                <w:sz w:val="18"/>
                <w:szCs w:val="18"/>
                <w:lang w:val="en"/>
              </w:rPr>
              <w:t>.</w:t>
            </w:r>
          </w:p>
        </w:tc>
        <w:tc>
          <w:tcPr>
            <w:tcW w:w="1417" w:type="dxa"/>
          </w:tcPr>
          <w:p w:rsidR="000F19DA" w:rsidRPr="00AE2E81" w:rsidRDefault="000F19DA" w:rsidP="000F19DA">
            <w:pPr>
              <w:rPr>
                <w:sz w:val="18"/>
                <w:szCs w:val="18"/>
              </w:rPr>
            </w:pPr>
            <w:r>
              <w:rPr>
                <w:sz w:val="18"/>
                <w:szCs w:val="18"/>
              </w:rPr>
              <w:t>1,2</w:t>
            </w:r>
          </w:p>
        </w:tc>
        <w:tc>
          <w:tcPr>
            <w:tcW w:w="2977" w:type="dxa"/>
          </w:tcPr>
          <w:p w:rsidR="000F19DA" w:rsidRPr="00AE2E81" w:rsidRDefault="000F19DA" w:rsidP="000F19DA">
            <w:pPr>
              <w:rPr>
                <w:sz w:val="18"/>
                <w:szCs w:val="18"/>
              </w:rPr>
            </w:pPr>
            <w:r>
              <w:rPr>
                <w:sz w:val="18"/>
                <w:szCs w:val="18"/>
              </w:rPr>
              <w:t>1,3</w:t>
            </w:r>
          </w:p>
        </w:tc>
      </w:tr>
      <w:tr w:rsidR="000F19DA" w:rsidRPr="00AE2E81" w:rsidTr="00D27E6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7"/>
              </w:numPr>
              <w:spacing w:line="276" w:lineRule="auto"/>
              <w:ind w:left="457"/>
              <w:jc w:val="both"/>
              <w:rPr>
                <w:rFonts w:ascii="Calibri" w:eastAsia="Calibri" w:hAnsi="Calibri" w:cs="Calibri"/>
                <w:color w:val="000000"/>
                <w:sz w:val="18"/>
                <w:szCs w:val="18"/>
                <w:lang w:val="en-US"/>
              </w:rPr>
            </w:pPr>
            <w:r w:rsidRPr="000F19DA">
              <w:rPr>
                <w:rFonts w:ascii="Calibri" w:hAnsi="Calibri" w:cs="Calibri"/>
                <w:color w:val="000000"/>
                <w:sz w:val="18"/>
                <w:szCs w:val="18"/>
              </w:rPr>
              <w:t>Be able to</w:t>
            </w:r>
            <w:r w:rsidRPr="000F19DA">
              <w:rPr>
                <w:rStyle w:val="hps"/>
                <w:rFonts w:ascii="Calibri" w:hAnsi="Calibri" w:cs="Calibri"/>
                <w:color w:val="000000"/>
                <w:sz w:val="18"/>
                <w:szCs w:val="18"/>
                <w:lang w:val="en"/>
              </w:rPr>
              <w:t xml:space="preserve"> prepare</w:t>
            </w:r>
            <w:r w:rsidRPr="000F19DA">
              <w:rPr>
                <w:rStyle w:val="shorttext"/>
                <w:rFonts w:ascii="Calibri" w:hAnsi="Calibri" w:cs="Calibri"/>
                <w:color w:val="000000"/>
                <w:sz w:val="18"/>
                <w:szCs w:val="18"/>
                <w:lang w:val="en"/>
              </w:rPr>
              <w:t xml:space="preserve"> an</w:t>
            </w:r>
            <w:r w:rsidRPr="000F19DA">
              <w:rPr>
                <w:rStyle w:val="K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implemention</w:t>
            </w:r>
            <w:r w:rsidRPr="000F19DA">
              <w:rPr>
                <w:rStyle w:val="shorttext"/>
                <w:rFonts w:ascii="Calibri" w:hAnsi="Calibri" w:cs="Calibri"/>
                <w:color w:val="000000"/>
                <w:sz w:val="18"/>
                <w:szCs w:val="18"/>
                <w:lang w:val="en"/>
              </w:rPr>
              <w:t xml:space="preserve"> </w:t>
            </w:r>
            <w:r w:rsidRPr="000F19DA">
              <w:rPr>
                <w:rFonts w:ascii="Calibri" w:hAnsi="Calibri" w:cs="Calibri"/>
                <w:color w:val="000000"/>
                <w:sz w:val="18"/>
                <w:szCs w:val="18"/>
              </w:rPr>
              <w:t xml:space="preserve">the different </w:t>
            </w:r>
            <w:r w:rsidRPr="000F19DA">
              <w:rPr>
                <w:rStyle w:val="hps"/>
                <w:rFonts w:ascii="Calibri" w:hAnsi="Calibri" w:cs="Calibri"/>
                <w:color w:val="000000"/>
                <w:sz w:val="18"/>
                <w:szCs w:val="18"/>
                <w:lang w:val="en"/>
              </w:rPr>
              <w:t>activities</w:t>
            </w:r>
            <w:r w:rsidRPr="000F19DA">
              <w:rPr>
                <w:rFonts w:ascii="Calibri" w:hAnsi="Calibri" w:cs="Calibri"/>
                <w:color w:val="000000"/>
                <w:sz w:val="18"/>
                <w:szCs w:val="18"/>
              </w:rPr>
              <w:t xml:space="preserve">, such as science mathematics, </w:t>
            </w:r>
            <w:r w:rsidRPr="000F19DA">
              <w:rPr>
                <w:rStyle w:val="hps"/>
                <w:rFonts w:ascii="Calibri" w:hAnsi="Calibri" w:cs="Calibri"/>
                <w:color w:val="000000"/>
                <w:sz w:val="18"/>
                <w:szCs w:val="18"/>
                <w:lang w:val="en"/>
              </w:rPr>
              <w:t xml:space="preserve">music, </w:t>
            </w:r>
            <w:r w:rsidRPr="000F19DA">
              <w:rPr>
                <w:rStyle w:val="hps"/>
                <w:rFonts w:ascii="Calibri" w:hAnsi="Calibri" w:cs="Calibri"/>
                <w:color w:val="000000"/>
                <w:sz w:val="18"/>
                <w:szCs w:val="18"/>
                <w:lang w:val="en"/>
              </w:rPr>
              <w:lastRenderedPageBreak/>
              <w:t>games,</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art, drama</w:t>
            </w:r>
            <w:r w:rsidRPr="000F19DA">
              <w:rPr>
                <w:rFonts w:ascii="Calibri" w:hAnsi="Calibri" w:cs="Calibri"/>
                <w:color w:val="000000"/>
                <w:sz w:val="18"/>
                <w:szCs w:val="18"/>
                <w:lang w:val="en"/>
              </w:rPr>
              <w:t xml:space="preserve">, Turkish language </w:t>
            </w:r>
            <w:r w:rsidRPr="000F19DA">
              <w:rPr>
                <w:rStyle w:val="hps"/>
                <w:rFonts w:ascii="Calibri" w:hAnsi="Calibri" w:cs="Calibri"/>
                <w:color w:val="000000"/>
                <w:sz w:val="18"/>
                <w:szCs w:val="18"/>
                <w:lang w:val="en"/>
              </w:rPr>
              <w:t>and literacy</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preparation</w:t>
            </w:r>
            <w:r w:rsidRPr="000F19DA">
              <w:rPr>
                <w:rFonts w:ascii="Calibri" w:hAnsi="Calibri" w:cs="Calibri"/>
                <w:color w:val="000000"/>
                <w:sz w:val="18"/>
                <w:szCs w:val="18"/>
              </w:rPr>
              <w:t>, that support pre-school education.</w:t>
            </w:r>
          </w:p>
        </w:tc>
        <w:tc>
          <w:tcPr>
            <w:tcW w:w="1417" w:type="dxa"/>
          </w:tcPr>
          <w:p w:rsidR="000F19DA" w:rsidRPr="00AE2E81" w:rsidRDefault="000F19DA" w:rsidP="000F19DA">
            <w:pPr>
              <w:rPr>
                <w:sz w:val="18"/>
                <w:szCs w:val="18"/>
              </w:rPr>
            </w:pPr>
            <w:r>
              <w:rPr>
                <w:sz w:val="18"/>
                <w:szCs w:val="18"/>
              </w:rPr>
              <w:lastRenderedPageBreak/>
              <w:t>2,3</w:t>
            </w:r>
          </w:p>
        </w:tc>
        <w:tc>
          <w:tcPr>
            <w:tcW w:w="2977" w:type="dxa"/>
          </w:tcPr>
          <w:p w:rsidR="000F19DA" w:rsidRPr="00AE2E81" w:rsidRDefault="000F19DA" w:rsidP="000F19DA">
            <w:pPr>
              <w:rPr>
                <w:sz w:val="18"/>
                <w:szCs w:val="18"/>
              </w:rPr>
            </w:pPr>
            <w:r>
              <w:rPr>
                <w:sz w:val="18"/>
                <w:szCs w:val="18"/>
              </w:rPr>
              <w:t>2,3</w:t>
            </w:r>
          </w:p>
        </w:tc>
      </w:tr>
      <w:tr w:rsidR="000F19DA" w:rsidRPr="00AE2E81" w:rsidTr="00D27E6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7"/>
              </w:numPr>
              <w:spacing w:line="276" w:lineRule="auto"/>
              <w:ind w:left="457"/>
              <w:jc w:val="both"/>
              <w:rPr>
                <w:rFonts w:ascii="Calibri" w:eastAsia="Calibri" w:hAnsi="Calibri" w:cs="Calibri"/>
                <w:color w:val="000000"/>
                <w:sz w:val="18"/>
                <w:szCs w:val="18"/>
                <w:lang w:val="en-US"/>
              </w:rPr>
            </w:pPr>
            <w:r w:rsidRPr="000F19DA">
              <w:rPr>
                <w:rFonts w:ascii="Calibri" w:hAnsi="Calibri" w:cs="Calibri"/>
                <w:color w:val="000000"/>
                <w:sz w:val="18"/>
                <w:szCs w:val="18"/>
              </w:rPr>
              <w:t>Be able to recognize children who develop differently, to understand the characteristics of these children and be able to introduce special practices to support them both at home and school.</w:t>
            </w:r>
          </w:p>
        </w:tc>
        <w:tc>
          <w:tcPr>
            <w:tcW w:w="1417" w:type="dxa"/>
          </w:tcPr>
          <w:p w:rsidR="000F19DA" w:rsidRPr="00AE2E81" w:rsidRDefault="000F19DA" w:rsidP="000F19DA">
            <w:pPr>
              <w:rPr>
                <w:sz w:val="18"/>
                <w:szCs w:val="18"/>
              </w:rPr>
            </w:pPr>
            <w:r>
              <w:rPr>
                <w:sz w:val="18"/>
                <w:szCs w:val="18"/>
              </w:rPr>
              <w:t>2,3</w:t>
            </w:r>
          </w:p>
        </w:tc>
        <w:tc>
          <w:tcPr>
            <w:tcW w:w="2977" w:type="dxa"/>
          </w:tcPr>
          <w:p w:rsidR="000F19DA" w:rsidRPr="00AE2E81" w:rsidRDefault="000F19DA" w:rsidP="000F19DA">
            <w:pPr>
              <w:rPr>
                <w:sz w:val="18"/>
                <w:szCs w:val="18"/>
              </w:rPr>
            </w:pPr>
            <w:r>
              <w:rPr>
                <w:sz w:val="18"/>
                <w:szCs w:val="18"/>
              </w:rPr>
              <w:t>1,2,3</w:t>
            </w:r>
          </w:p>
        </w:tc>
      </w:tr>
      <w:tr w:rsidR="000F19DA" w:rsidRPr="00AE2E81" w:rsidTr="00D27E6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7"/>
              </w:numPr>
              <w:spacing w:line="276" w:lineRule="auto"/>
              <w:ind w:left="457"/>
              <w:jc w:val="both"/>
              <w:rPr>
                <w:rFonts w:ascii="Calibri" w:eastAsia="Calibri" w:hAnsi="Calibri" w:cs="Calibri"/>
                <w:color w:val="000000"/>
                <w:sz w:val="18"/>
                <w:szCs w:val="18"/>
                <w:lang w:val="en-US"/>
              </w:rPr>
            </w:pPr>
            <w:r w:rsidRPr="000F19DA">
              <w:rPr>
                <w:rStyle w:val="hps"/>
                <w:rFonts w:ascii="Calibri" w:hAnsi="Calibri" w:cs="Calibri"/>
                <w:color w:val="000000"/>
                <w:sz w:val="18"/>
                <w:szCs w:val="18"/>
                <w:lang w:val="en"/>
              </w:rPr>
              <w:t>Follows innovations in</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educational technology</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applies these</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innovations in the classroom environment</w:t>
            </w:r>
            <w:r w:rsidRPr="000F19DA">
              <w:rPr>
                <w:rFonts w:ascii="Calibri" w:hAnsi="Calibri" w:cs="Calibri"/>
                <w:color w:val="000000"/>
                <w:sz w:val="18"/>
                <w:szCs w:val="18"/>
                <w:lang w:val="en"/>
              </w:rPr>
              <w:t xml:space="preserve">. </w:t>
            </w:r>
          </w:p>
        </w:tc>
        <w:tc>
          <w:tcPr>
            <w:tcW w:w="1417" w:type="dxa"/>
          </w:tcPr>
          <w:p w:rsidR="000F19DA" w:rsidRPr="00AE2E81" w:rsidRDefault="000F19DA" w:rsidP="000F19DA">
            <w:pPr>
              <w:rPr>
                <w:sz w:val="18"/>
                <w:szCs w:val="18"/>
              </w:rPr>
            </w:pPr>
            <w:r>
              <w:rPr>
                <w:sz w:val="18"/>
                <w:szCs w:val="18"/>
              </w:rPr>
              <w:t>1,3</w:t>
            </w:r>
          </w:p>
        </w:tc>
        <w:tc>
          <w:tcPr>
            <w:tcW w:w="2977" w:type="dxa"/>
          </w:tcPr>
          <w:p w:rsidR="000F19DA" w:rsidRPr="00AE2E81" w:rsidRDefault="000F19DA" w:rsidP="000F19DA">
            <w:pPr>
              <w:rPr>
                <w:sz w:val="18"/>
                <w:szCs w:val="18"/>
              </w:rPr>
            </w:pPr>
            <w:r>
              <w:rPr>
                <w:sz w:val="18"/>
                <w:szCs w:val="18"/>
              </w:rPr>
              <w:t>1,3</w:t>
            </w:r>
          </w:p>
        </w:tc>
      </w:tr>
      <w:tr w:rsidR="000F19DA" w:rsidRPr="00AE2E81" w:rsidTr="00D27E6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7"/>
              </w:numPr>
              <w:spacing w:line="276" w:lineRule="auto"/>
              <w:ind w:left="457"/>
              <w:jc w:val="both"/>
              <w:rPr>
                <w:rFonts w:ascii="Calibri" w:eastAsia="Calibri" w:hAnsi="Calibri" w:cs="Calibri"/>
                <w:color w:val="000000"/>
                <w:sz w:val="18"/>
                <w:szCs w:val="18"/>
                <w:lang w:val="en-US"/>
              </w:rPr>
            </w:pPr>
            <w:r w:rsidRPr="000F19DA">
              <w:rPr>
                <w:rFonts w:ascii="Calibri" w:hAnsi="Calibri" w:cs="Calibri"/>
                <w:color w:val="000000"/>
                <w:sz w:val="18"/>
                <w:szCs w:val="18"/>
                <w:lang w:val="en-US"/>
              </w:rPr>
              <w:t>Provides individual and professional development by having lifelong learning awareness and learns learning to learn.</w:t>
            </w:r>
          </w:p>
        </w:tc>
        <w:tc>
          <w:tcPr>
            <w:tcW w:w="1417" w:type="dxa"/>
          </w:tcPr>
          <w:p w:rsidR="000F19DA" w:rsidRPr="00AE2E81" w:rsidRDefault="000F19DA" w:rsidP="000F19DA">
            <w:pPr>
              <w:rPr>
                <w:sz w:val="18"/>
                <w:szCs w:val="18"/>
              </w:rPr>
            </w:pPr>
            <w:r>
              <w:rPr>
                <w:sz w:val="18"/>
                <w:szCs w:val="18"/>
              </w:rPr>
              <w:t>1,3</w:t>
            </w:r>
          </w:p>
        </w:tc>
        <w:tc>
          <w:tcPr>
            <w:tcW w:w="2977" w:type="dxa"/>
          </w:tcPr>
          <w:p w:rsidR="000F19DA" w:rsidRPr="00AE2E81" w:rsidRDefault="000F19DA" w:rsidP="000F19DA">
            <w:pPr>
              <w:rPr>
                <w:sz w:val="18"/>
                <w:szCs w:val="18"/>
              </w:rPr>
            </w:pPr>
            <w:r>
              <w:rPr>
                <w:sz w:val="18"/>
                <w:szCs w:val="18"/>
              </w:rPr>
              <w:t>1,3</w:t>
            </w:r>
          </w:p>
        </w:tc>
      </w:tr>
      <w:tr w:rsidR="000F19DA" w:rsidRPr="00AE2E81" w:rsidTr="00D27E6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7"/>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Reaches knowledge about her/his profession area by using a foreign language at a basic level.</w:t>
            </w:r>
          </w:p>
        </w:tc>
        <w:tc>
          <w:tcPr>
            <w:tcW w:w="1417" w:type="dxa"/>
          </w:tcPr>
          <w:p w:rsidR="000F19DA" w:rsidRPr="00AE2E81" w:rsidRDefault="000F19DA" w:rsidP="000F19DA">
            <w:pPr>
              <w:rPr>
                <w:sz w:val="18"/>
                <w:szCs w:val="18"/>
              </w:rPr>
            </w:pPr>
            <w:r>
              <w:rPr>
                <w:sz w:val="18"/>
                <w:szCs w:val="18"/>
              </w:rPr>
              <w:t>2,3</w:t>
            </w:r>
          </w:p>
        </w:tc>
        <w:tc>
          <w:tcPr>
            <w:tcW w:w="2977" w:type="dxa"/>
          </w:tcPr>
          <w:p w:rsidR="000F19DA" w:rsidRPr="00AE2E81" w:rsidRDefault="000F19DA" w:rsidP="000F19DA">
            <w:pPr>
              <w:rPr>
                <w:sz w:val="18"/>
                <w:szCs w:val="18"/>
              </w:rPr>
            </w:pPr>
            <w:r>
              <w:rPr>
                <w:sz w:val="18"/>
                <w:szCs w:val="18"/>
              </w:rPr>
              <w:t>2,3</w:t>
            </w:r>
          </w:p>
        </w:tc>
      </w:tr>
      <w:tr w:rsidR="000F19DA" w:rsidRPr="00AE2E81" w:rsidTr="00D27E6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7"/>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rPr>
              <w:t xml:space="preserve">Be able to recognize the general characteristics of parents who have children in the preschool period as well as the children's needs in health, nutrition, education, and be able to </w:t>
            </w:r>
            <w:r w:rsidRPr="000F19DA">
              <w:rPr>
                <w:rStyle w:val="hps"/>
                <w:rFonts w:ascii="Calibri" w:hAnsi="Calibri" w:cs="Calibri"/>
                <w:color w:val="000000"/>
                <w:sz w:val="18"/>
                <w:szCs w:val="18"/>
                <w:lang w:val="en"/>
              </w:rPr>
              <w:t>use</w:t>
            </w:r>
            <w:r w:rsidRPr="000F19DA">
              <w:rPr>
                <w:rStyle w:val="shorttext"/>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basic</w:t>
            </w:r>
            <w:r w:rsidRPr="000F19DA">
              <w:rPr>
                <w:rStyle w:val="shorttext"/>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first aid skills</w:t>
            </w:r>
            <w:r w:rsidRPr="000F19DA">
              <w:rPr>
                <w:rStyle w:val="shorttext"/>
                <w:rFonts w:ascii="Calibri" w:hAnsi="Calibri" w:cs="Calibri"/>
                <w:color w:val="000000"/>
                <w:sz w:val="18"/>
                <w:szCs w:val="18"/>
                <w:lang w:val="en"/>
              </w:rPr>
              <w:t>.</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1,2</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shd w:val="clear" w:color="auto" w:fill="767171" w:themeFill="background2" w:themeFillShade="80"/>
          </w:tcPr>
          <w:p w:rsidR="000833A7" w:rsidRPr="00AE2E81" w:rsidRDefault="00E415FA" w:rsidP="000833A7">
            <w:pPr>
              <w:ind w:left="326"/>
              <w:jc w:val="center"/>
              <w:rPr>
                <w:sz w:val="18"/>
                <w:szCs w:val="18"/>
              </w:rPr>
            </w:pPr>
            <w:r w:rsidRPr="00E415FA">
              <w:rPr>
                <w:color w:val="FFFFFF" w:themeColor="background1"/>
                <w:sz w:val="18"/>
                <w:szCs w:val="18"/>
              </w:rPr>
              <w:t>NATIONAL QUALIFICATIONS FRAMEWORK FOR HIGHER EDUCATION IN TURKEY (NQF-HETR)</w:t>
            </w:r>
          </w:p>
        </w:tc>
        <w:tc>
          <w:tcPr>
            <w:tcW w:w="4394" w:type="dxa"/>
            <w:gridSpan w:val="2"/>
            <w:shd w:val="clear" w:color="auto" w:fill="767171" w:themeFill="background2" w:themeFillShade="80"/>
          </w:tcPr>
          <w:p w:rsidR="000833A7" w:rsidRPr="00AE2E81" w:rsidRDefault="00FE1DBE" w:rsidP="000833A7">
            <w:pPr>
              <w:jc w:val="center"/>
              <w:rPr>
                <w:sz w:val="18"/>
                <w:szCs w:val="18"/>
              </w:rPr>
            </w:pPr>
            <w:r w:rsidRPr="00FE1DBE">
              <w:rPr>
                <w:color w:val="FFFFFF" w:themeColor="background1"/>
                <w:sz w:val="18"/>
                <w:szCs w:val="18"/>
              </w:rPr>
              <w:t>Qualifications for the Basic Field (QBF)</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21203E" w:rsidRDefault="000833A7" w:rsidP="000833A7">
            <w:pPr>
              <w:ind w:left="326"/>
              <w:rPr>
                <w:sz w:val="18"/>
                <w:szCs w:val="18"/>
              </w:rPr>
            </w:pPr>
            <w:r w:rsidRPr="00AE2E81">
              <w:rPr>
                <w:sz w:val="18"/>
                <w:szCs w:val="18"/>
              </w:rPr>
              <w:t>1.</w:t>
            </w:r>
            <w:r w:rsidRPr="00AE2E81">
              <w:rPr>
                <w:rFonts w:ascii="Tahoma" w:eastAsia="Times New Roman" w:hAnsi="Tahoma" w:cs="Tahoma"/>
                <w:color w:val="000000"/>
                <w:sz w:val="18"/>
                <w:szCs w:val="18"/>
                <w:lang w:eastAsia="tr-TR"/>
              </w:rPr>
              <w:t xml:space="preserve"> </w:t>
            </w:r>
            <w:r w:rsidR="0021203E" w:rsidRPr="0021203E">
              <w:rPr>
                <w:sz w:val="18"/>
                <w:szCs w:val="18"/>
              </w:rPr>
              <w:t>Conduct studies at an advanced level in the field independently.</w:t>
            </w:r>
          </w:p>
          <w:p w:rsidR="000833A7" w:rsidRPr="00AE2E81" w:rsidRDefault="000833A7" w:rsidP="000833A7">
            <w:pPr>
              <w:ind w:left="326"/>
              <w:rPr>
                <w:sz w:val="18"/>
                <w:szCs w:val="18"/>
              </w:rPr>
            </w:pPr>
            <w:r w:rsidRPr="00AE2E81">
              <w:rPr>
                <w:sz w:val="18"/>
                <w:szCs w:val="18"/>
              </w:rPr>
              <w:t>2</w:t>
            </w:r>
            <w:r w:rsidR="0021203E">
              <w:rPr>
                <w:sz w:val="18"/>
                <w:szCs w:val="18"/>
              </w:rPr>
              <w:t xml:space="preserve">. </w:t>
            </w:r>
            <w:r w:rsidR="0021203E" w:rsidRPr="0021203E">
              <w:rPr>
                <w:sz w:val="18"/>
                <w:szCs w:val="18"/>
              </w:rPr>
              <w:t>Take responsibility both as a team member and individually in order to solve unexpected complex problems faced within the implementations in the field.</w:t>
            </w:r>
          </w:p>
          <w:p w:rsidR="000833A7" w:rsidRPr="00AE2E81" w:rsidRDefault="000833A7" w:rsidP="000833A7">
            <w:pPr>
              <w:ind w:left="326"/>
              <w:rPr>
                <w:sz w:val="18"/>
                <w:szCs w:val="18"/>
              </w:rPr>
            </w:pPr>
            <w:r w:rsidRPr="00AE2E81">
              <w:rPr>
                <w:sz w:val="18"/>
                <w:szCs w:val="18"/>
              </w:rPr>
              <w:t xml:space="preserve">3. </w:t>
            </w:r>
            <w:r w:rsidR="0021203E" w:rsidRPr="0021203E">
              <w:rPr>
                <w:sz w:val="18"/>
                <w:szCs w:val="18"/>
              </w:rPr>
              <w:t>Planning and managing activities towards the development of subordinates in the framework of a project.</w:t>
            </w:r>
          </w:p>
        </w:tc>
        <w:tc>
          <w:tcPr>
            <w:tcW w:w="4394" w:type="dxa"/>
            <w:gridSpan w:val="2"/>
          </w:tcPr>
          <w:p w:rsidR="00FE1DBE" w:rsidRPr="00FE1DBE" w:rsidRDefault="00FE1DBE" w:rsidP="00FE1DBE">
            <w:pPr>
              <w:rPr>
                <w:bCs/>
                <w:sz w:val="18"/>
                <w:szCs w:val="18"/>
              </w:rPr>
            </w:pPr>
            <w:r w:rsidRPr="00FE1DBE">
              <w:rPr>
                <w:bCs/>
                <w:sz w:val="18"/>
                <w:szCs w:val="18"/>
              </w:rPr>
              <w:t>1-Takes responsibility in individual and group work and fulfills the task effectively.</w:t>
            </w:r>
          </w:p>
          <w:p w:rsidR="00FE1DBE" w:rsidRPr="00FE1DBE" w:rsidRDefault="00FE1DBE" w:rsidP="00FE1DBE">
            <w:pPr>
              <w:rPr>
                <w:bCs/>
                <w:sz w:val="18"/>
                <w:szCs w:val="18"/>
              </w:rPr>
            </w:pPr>
          </w:p>
          <w:p w:rsidR="00FE1DBE" w:rsidRPr="00FE1DBE" w:rsidRDefault="00FE1DBE" w:rsidP="00FE1DBE">
            <w:pPr>
              <w:rPr>
                <w:bCs/>
                <w:sz w:val="18"/>
                <w:szCs w:val="18"/>
              </w:rPr>
            </w:pPr>
            <w:r w:rsidRPr="00FE1DBE">
              <w:rPr>
                <w:bCs/>
                <w:sz w:val="18"/>
                <w:szCs w:val="18"/>
              </w:rPr>
              <w:t>2- Recognizes himself/herself as an individual; uses his/her creative and strengths and develops his/her weaknesses.</w:t>
            </w:r>
          </w:p>
          <w:p w:rsidR="00FE1DBE" w:rsidRPr="00FE1DBE" w:rsidRDefault="00FE1DBE" w:rsidP="00FE1DBE">
            <w:pPr>
              <w:rPr>
                <w:bCs/>
                <w:sz w:val="18"/>
                <w:szCs w:val="18"/>
              </w:rPr>
            </w:pPr>
          </w:p>
          <w:p w:rsidR="000833A7" w:rsidRPr="00CD70A7" w:rsidRDefault="00FE1DBE" w:rsidP="00FE1DBE">
            <w:pPr>
              <w:shd w:val="clear" w:color="auto" w:fill="F8F8F8"/>
              <w:spacing w:before="75"/>
              <w:ind w:left="26" w:right="150"/>
              <w:rPr>
                <w:rFonts w:ascii="Tahoma" w:eastAsia="Times New Roman" w:hAnsi="Tahoma" w:cs="Tahoma"/>
                <w:color w:val="000000"/>
                <w:sz w:val="18"/>
                <w:szCs w:val="18"/>
                <w:lang w:eastAsia="tr-TR"/>
              </w:rPr>
            </w:pPr>
            <w:r w:rsidRPr="00FE1DBE">
              <w:rPr>
                <w:bCs/>
                <w:sz w:val="18"/>
                <w:szCs w:val="18"/>
              </w:rPr>
              <w:t>3-Takes responsibility individually and as a team member to solve complex and unpredictable problems encountered in practice.</w:t>
            </w:r>
          </w:p>
        </w:tc>
      </w:tr>
      <w:tr w:rsidR="000833A7" w:rsidRPr="00AE2E81" w:rsidTr="00556300">
        <w:trPr>
          <w:trHeight w:val="425"/>
        </w:trPr>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shd w:val="clear" w:color="auto" w:fill="767171" w:themeFill="background2" w:themeFillShade="80"/>
          </w:tcPr>
          <w:p w:rsidR="000833A7" w:rsidRPr="00AE2E81" w:rsidRDefault="006861BB" w:rsidP="000833A7">
            <w:pPr>
              <w:ind w:left="326"/>
              <w:jc w:val="center"/>
              <w:rPr>
                <w:color w:val="FFFFFF" w:themeColor="background1"/>
                <w:sz w:val="18"/>
                <w:szCs w:val="18"/>
              </w:rPr>
            </w:pPr>
            <w:r w:rsidRPr="006861BB">
              <w:rPr>
                <w:color w:val="FFFFFF" w:themeColor="background1"/>
                <w:sz w:val="18"/>
                <w:szCs w:val="18"/>
              </w:rPr>
              <w:t>Program Outcomes</w:t>
            </w:r>
          </w:p>
        </w:tc>
        <w:tc>
          <w:tcPr>
            <w:tcW w:w="1417" w:type="dxa"/>
            <w:shd w:val="clear" w:color="auto" w:fill="767171" w:themeFill="background2" w:themeFillShade="80"/>
          </w:tcPr>
          <w:p w:rsidR="000833A7" w:rsidRPr="00AE2E81" w:rsidRDefault="00E415FA" w:rsidP="000833A7">
            <w:pPr>
              <w:rPr>
                <w:color w:val="FFFFFF" w:themeColor="background1"/>
                <w:sz w:val="18"/>
                <w:szCs w:val="18"/>
              </w:rPr>
            </w:pPr>
            <w:r w:rsidRPr="00E415FA">
              <w:rPr>
                <w:color w:val="FFFFFF" w:themeColor="background1"/>
                <w:sz w:val="18"/>
                <w:szCs w:val="18"/>
              </w:rPr>
              <w:t>NQF-HETR</w:t>
            </w:r>
          </w:p>
        </w:tc>
        <w:tc>
          <w:tcPr>
            <w:tcW w:w="2977" w:type="dxa"/>
            <w:shd w:val="clear" w:color="auto" w:fill="767171" w:themeFill="background2" w:themeFillShade="80"/>
          </w:tcPr>
          <w:p w:rsidR="000833A7" w:rsidRPr="00AE2E81" w:rsidRDefault="00FE1DBE" w:rsidP="000833A7">
            <w:pPr>
              <w:rPr>
                <w:color w:val="FFFFFF" w:themeColor="background1"/>
                <w:sz w:val="18"/>
                <w:szCs w:val="18"/>
              </w:rPr>
            </w:pPr>
            <w:r w:rsidRPr="00FE1DBE">
              <w:rPr>
                <w:color w:val="FFFFFF" w:themeColor="background1"/>
                <w:sz w:val="18"/>
                <w:szCs w:val="18"/>
              </w:rPr>
              <w:t>QBF</w:t>
            </w:r>
          </w:p>
        </w:tc>
      </w:tr>
      <w:tr w:rsidR="000F19DA" w:rsidRPr="00AE2E81" w:rsidTr="007E7BA6">
        <w:tc>
          <w:tcPr>
            <w:tcW w:w="993" w:type="dxa"/>
            <w:vMerge/>
          </w:tcPr>
          <w:p w:rsidR="000F19DA" w:rsidRPr="00AE2E81" w:rsidRDefault="000F19DA" w:rsidP="000F19DA">
            <w:pPr>
              <w:rPr>
                <w:sz w:val="18"/>
                <w:szCs w:val="18"/>
              </w:rPr>
            </w:pPr>
          </w:p>
        </w:tc>
        <w:tc>
          <w:tcPr>
            <w:tcW w:w="992" w:type="dxa"/>
            <w:vMerge w:val="restart"/>
          </w:tcPr>
          <w:p w:rsidR="000F19DA" w:rsidRPr="00AE2E81" w:rsidRDefault="000F19DA" w:rsidP="000F19DA">
            <w:pPr>
              <w:rPr>
                <w:sz w:val="18"/>
                <w:szCs w:val="18"/>
              </w:rPr>
            </w:pPr>
          </w:p>
          <w:p w:rsidR="000F19DA" w:rsidRPr="00AE2E81" w:rsidRDefault="0021203E" w:rsidP="000F19DA">
            <w:pPr>
              <w:rPr>
                <w:sz w:val="18"/>
                <w:szCs w:val="18"/>
              </w:rPr>
            </w:pPr>
            <w:r w:rsidRPr="0021203E">
              <w:rPr>
                <w:sz w:val="18"/>
                <w:szCs w:val="18"/>
              </w:rPr>
              <w:t>Learning Competence</w:t>
            </w:r>
          </w:p>
          <w:p w:rsidR="000F19DA" w:rsidRPr="00AE2E81" w:rsidRDefault="000F19DA" w:rsidP="000F19DA">
            <w:pPr>
              <w:rPr>
                <w:sz w:val="18"/>
                <w:szCs w:val="18"/>
              </w:rPr>
            </w:pPr>
          </w:p>
          <w:p w:rsidR="000F19DA" w:rsidRPr="00AE2E81" w:rsidRDefault="000F19DA" w:rsidP="000F19DA">
            <w:pPr>
              <w:rPr>
                <w:sz w:val="18"/>
                <w:szCs w:val="18"/>
              </w:rPr>
            </w:pPr>
          </w:p>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8"/>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 xml:space="preserve">Be able to use Turkish language suitable for rules, effectively and properly, and to communicate effectively with students. </w:t>
            </w:r>
          </w:p>
        </w:tc>
        <w:tc>
          <w:tcPr>
            <w:tcW w:w="1417" w:type="dxa"/>
          </w:tcPr>
          <w:p w:rsidR="000F19DA" w:rsidRPr="00AE2E81" w:rsidRDefault="000F19DA" w:rsidP="000F19DA">
            <w:pPr>
              <w:rPr>
                <w:sz w:val="18"/>
                <w:szCs w:val="18"/>
              </w:rPr>
            </w:pPr>
            <w:r>
              <w:rPr>
                <w:sz w:val="18"/>
                <w:szCs w:val="18"/>
              </w:rPr>
              <w:t>1,2</w:t>
            </w:r>
          </w:p>
        </w:tc>
        <w:tc>
          <w:tcPr>
            <w:tcW w:w="2977" w:type="dxa"/>
          </w:tcPr>
          <w:p w:rsidR="000F19DA" w:rsidRPr="00AE2E81" w:rsidRDefault="000F19DA" w:rsidP="000F19DA">
            <w:pPr>
              <w:rPr>
                <w:sz w:val="18"/>
                <w:szCs w:val="18"/>
              </w:rPr>
            </w:pPr>
            <w:r>
              <w:rPr>
                <w:sz w:val="18"/>
                <w:szCs w:val="18"/>
              </w:rPr>
              <w:t>1,2</w:t>
            </w:r>
          </w:p>
        </w:tc>
      </w:tr>
      <w:tr w:rsidR="000F19DA" w:rsidRPr="00AE2E81" w:rsidTr="007E7BA6">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8"/>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Becomes a teacher who believes in principles and reforms of Atatürk, believes in democracy and the rule of law, aware of Turkish national, spiritual, moral and cultural values, and shows awareness of them in teaching profession.</w:t>
            </w:r>
          </w:p>
        </w:tc>
        <w:tc>
          <w:tcPr>
            <w:tcW w:w="1417" w:type="dxa"/>
          </w:tcPr>
          <w:p w:rsidR="000F19DA" w:rsidRPr="00AE2E81" w:rsidRDefault="000F19DA" w:rsidP="000F19DA">
            <w:pPr>
              <w:rPr>
                <w:sz w:val="18"/>
                <w:szCs w:val="18"/>
              </w:rPr>
            </w:pPr>
            <w:r>
              <w:rPr>
                <w:sz w:val="18"/>
                <w:szCs w:val="18"/>
              </w:rPr>
              <w:t>1,3</w:t>
            </w:r>
          </w:p>
        </w:tc>
        <w:tc>
          <w:tcPr>
            <w:tcW w:w="2977" w:type="dxa"/>
          </w:tcPr>
          <w:p w:rsidR="000F19DA" w:rsidRPr="00AE2E81" w:rsidRDefault="000F19DA" w:rsidP="000F19DA">
            <w:pPr>
              <w:rPr>
                <w:sz w:val="18"/>
                <w:szCs w:val="18"/>
              </w:rPr>
            </w:pPr>
            <w:r>
              <w:rPr>
                <w:sz w:val="18"/>
                <w:szCs w:val="18"/>
              </w:rPr>
              <w:t>1,3</w:t>
            </w:r>
          </w:p>
        </w:tc>
      </w:tr>
      <w:tr w:rsidR="000F19DA" w:rsidRPr="00AE2E81" w:rsidTr="007E7BA6">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8"/>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Have pedagogical knowledge about his/her profession area, knowing contemporary teaching methods and techniques, methods of measurement and evaluation and applies them.</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1,4</w:t>
            </w:r>
          </w:p>
        </w:tc>
      </w:tr>
      <w:tr w:rsidR="000F19DA" w:rsidRPr="00AE2E81" w:rsidTr="007E7BA6">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8"/>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 xml:space="preserve">Be able to use </w:t>
            </w:r>
            <w:r w:rsidRPr="000F19DA">
              <w:rPr>
                <w:rStyle w:val="hps"/>
                <w:rFonts w:ascii="Calibri" w:hAnsi="Calibri" w:cs="Calibri"/>
                <w:color w:val="000000"/>
                <w:sz w:val="18"/>
                <w:szCs w:val="18"/>
                <w:lang w:val="en"/>
              </w:rPr>
              <w:t>materials,</w:t>
            </w:r>
            <w:r w:rsidRPr="000F19DA">
              <w:rPr>
                <w:rStyle w:val="K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 xml:space="preserve">information technology and </w:t>
            </w:r>
            <w:r w:rsidRPr="000F19DA">
              <w:rPr>
                <w:rStyle w:val="Kpr"/>
                <w:rFonts w:ascii="Calibri" w:hAnsi="Calibri" w:cs="Calibri"/>
                <w:color w:val="000000"/>
                <w:sz w:val="18"/>
                <w:szCs w:val="18"/>
                <w:lang w:val="en"/>
              </w:rPr>
              <w:t>communication</w:t>
            </w:r>
            <w:r w:rsidRPr="000F19DA">
              <w:rPr>
                <w:rStyle w:val="hps"/>
                <w:rFonts w:ascii="Calibri" w:hAnsi="Calibri" w:cs="Calibri"/>
                <w:color w:val="000000"/>
                <w:sz w:val="18"/>
                <w:szCs w:val="18"/>
                <w:lang w:val="en"/>
              </w:rPr>
              <w:t xml:space="preserve"> technology for required preschool education.</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1,4</w:t>
            </w:r>
          </w:p>
        </w:tc>
      </w:tr>
      <w:tr w:rsidR="000F19DA" w:rsidRPr="00AE2E81" w:rsidTr="007E7BA6">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8"/>
              </w:numPr>
              <w:spacing w:line="276" w:lineRule="auto"/>
              <w:ind w:left="457"/>
              <w:jc w:val="both"/>
              <w:rPr>
                <w:rFonts w:ascii="Calibri" w:hAnsi="Calibri" w:cs="Calibri"/>
                <w:color w:val="000000"/>
                <w:sz w:val="18"/>
                <w:szCs w:val="18"/>
                <w:lang w:val="en-US"/>
              </w:rPr>
            </w:pPr>
            <w:r w:rsidRPr="000F19DA">
              <w:rPr>
                <w:rStyle w:val="hps"/>
                <w:rFonts w:ascii="Calibri" w:hAnsi="Calibri" w:cs="Calibri"/>
                <w:color w:val="000000"/>
                <w:sz w:val="18"/>
                <w:szCs w:val="18"/>
                <w:lang w:val="en"/>
              </w:rPr>
              <w:t>Recognizes the</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pre-school</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education institutions</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refers to the characteristics</w:t>
            </w:r>
            <w:r w:rsidRPr="000F19DA">
              <w:rPr>
                <w:rFonts w:ascii="Calibri" w:hAnsi="Calibri" w:cs="Calibri"/>
                <w:color w:val="000000"/>
                <w:sz w:val="18"/>
                <w:szCs w:val="18"/>
                <w:lang w:val="en"/>
              </w:rPr>
              <w:t xml:space="preserve">, have knowledge about </w:t>
            </w:r>
            <w:r w:rsidRPr="000F19DA">
              <w:rPr>
                <w:rStyle w:val="hps"/>
                <w:rFonts w:ascii="Calibri" w:hAnsi="Calibri" w:cs="Calibri"/>
                <w:color w:val="000000"/>
                <w:sz w:val="18"/>
                <w:szCs w:val="18"/>
                <w:lang w:val="en"/>
              </w:rPr>
              <w:t>features</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of preschool teachers</w:t>
            </w:r>
            <w:r w:rsidRPr="000F19DA">
              <w:rPr>
                <w:rFonts w:ascii="Calibri" w:hAnsi="Calibri" w:cs="Calibri"/>
                <w:color w:val="000000"/>
                <w:sz w:val="18"/>
                <w:szCs w:val="18"/>
                <w:lang w:val="en"/>
              </w:rPr>
              <w:t xml:space="preserve">. </w:t>
            </w:r>
          </w:p>
        </w:tc>
        <w:tc>
          <w:tcPr>
            <w:tcW w:w="1417" w:type="dxa"/>
          </w:tcPr>
          <w:p w:rsidR="000F19DA" w:rsidRPr="00AE2E81" w:rsidRDefault="000F19DA" w:rsidP="000F19DA">
            <w:pPr>
              <w:rPr>
                <w:sz w:val="18"/>
                <w:szCs w:val="18"/>
              </w:rPr>
            </w:pPr>
            <w:r>
              <w:rPr>
                <w:sz w:val="18"/>
                <w:szCs w:val="18"/>
              </w:rPr>
              <w:t>1,3</w:t>
            </w:r>
          </w:p>
        </w:tc>
        <w:tc>
          <w:tcPr>
            <w:tcW w:w="2977" w:type="dxa"/>
          </w:tcPr>
          <w:p w:rsidR="000F19DA" w:rsidRPr="00AE2E81" w:rsidRDefault="000F19DA" w:rsidP="000F19DA">
            <w:pPr>
              <w:rPr>
                <w:sz w:val="18"/>
                <w:szCs w:val="18"/>
              </w:rPr>
            </w:pPr>
            <w:r>
              <w:rPr>
                <w:sz w:val="18"/>
                <w:szCs w:val="18"/>
              </w:rPr>
              <w:t>1,3</w:t>
            </w:r>
          </w:p>
        </w:tc>
      </w:tr>
      <w:tr w:rsidR="000F19DA" w:rsidRPr="00AE2E81" w:rsidTr="007E7BA6">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8"/>
              </w:numPr>
              <w:spacing w:line="276" w:lineRule="auto"/>
              <w:ind w:left="457"/>
              <w:jc w:val="both"/>
              <w:rPr>
                <w:rFonts w:ascii="Calibri" w:hAnsi="Calibri" w:cs="Calibri"/>
                <w:color w:val="000000"/>
                <w:sz w:val="18"/>
                <w:szCs w:val="18"/>
              </w:rPr>
            </w:pPr>
            <w:r w:rsidRPr="000F19DA">
              <w:rPr>
                <w:rFonts w:ascii="Calibri" w:hAnsi="Calibri" w:cs="Calibri"/>
                <w:color w:val="000000"/>
                <w:sz w:val="18"/>
                <w:szCs w:val="18"/>
              </w:rPr>
              <w:t>Be able to follow current national and international development about preschool education field.</w:t>
            </w:r>
          </w:p>
        </w:tc>
        <w:tc>
          <w:tcPr>
            <w:tcW w:w="1417" w:type="dxa"/>
          </w:tcPr>
          <w:p w:rsidR="000F19DA" w:rsidRPr="00AE2E81" w:rsidRDefault="000F19DA" w:rsidP="000F19DA">
            <w:pPr>
              <w:rPr>
                <w:sz w:val="18"/>
                <w:szCs w:val="18"/>
              </w:rPr>
            </w:pPr>
            <w:r>
              <w:rPr>
                <w:sz w:val="18"/>
                <w:szCs w:val="18"/>
              </w:rPr>
              <w:t>1,3</w:t>
            </w:r>
          </w:p>
        </w:tc>
        <w:tc>
          <w:tcPr>
            <w:tcW w:w="2977" w:type="dxa"/>
          </w:tcPr>
          <w:p w:rsidR="000F19DA" w:rsidRPr="00AE2E81" w:rsidRDefault="000F19DA" w:rsidP="000F19DA">
            <w:pPr>
              <w:rPr>
                <w:sz w:val="18"/>
                <w:szCs w:val="18"/>
              </w:rPr>
            </w:pPr>
            <w:r>
              <w:rPr>
                <w:sz w:val="18"/>
                <w:szCs w:val="18"/>
              </w:rPr>
              <w:t>1,3,4</w:t>
            </w:r>
          </w:p>
        </w:tc>
      </w:tr>
      <w:tr w:rsidR="000F19DA" w:rsidRPr="00AE2E81" w:rsidTr="007E7BA6">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8"/>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rPr>
              <w:t>Be able to take responsibility individually and as a member of group to solve the problems faced in practice of preschool education field.</w:t>
            </w:r>
          </w:p>
        </w:tc>
        <w:tc>
          <w:tcPr>
            <w:tcW w:w="1417" w:type="dxa"/>
          </w:tcPr>
          <w:p w:rsidR="000F19DA" w:rsidRPr="00AE2E81" w:rsidRDefault="000F19DA" w:rsidP="000F19DA">
            <w:pPr>
              <w:rPr>
                <w:sz w:val="18"/>
                <w:szCs w:val="18"/>
              </w:rPr>
            </w:pPr>
            <w:r>
              <w:rPr>
                <w:sz w:val="18"/>
                <w:szCs w:val="18"/>
              </w:rPr>
              <w:t>1,2</w:t>
            </w:r>
          </w:p>
        </w:tc>
        <w:tc>
          <w:tcPr>
            <w:tcW w:w="2977" w:type="dxa"/>
          </w:tcPr>
          <w:p w:rsidR="000F19DA" w:rsidRPr="00AE2E81" w:rsidRDefault="000F19DA" w:rsidP="000F19DA">
            <w:pPr>
              <w:rPr>
                <w:sz w:val="18"/>
                <w:szCs w:val="18"/>
              </w:rPr>
            </w:pPr>
            <w:r>
              <w:rPr>
                <w:sz w:val="18"/>
                <w:szCs w:val="18"/>
              </w:rPr>
              <w:t>1,2,4</w:t>
            </w:r>
          </w:p>
        </w:tc>
      </w:tr>
      <w:tr w:rsidR="000F19DA" w:rsidRPr="00AE2E81" w:rsidTr="007E7BA6">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8"/>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rPr>
              <w:t>Be able to have knowledge and information about the management in preschool education institutions</w:t>
            </w:r>
          </w:p>
        </w:tc>
        <w:tc>
          <w:tcPr>
            <w:tcW w:w="1417" w:type="dxa"/>
          </w:tcPr>
          <w:p w:rsidR="000F19DA" w:rsidRPr="00AE2E81" w:rsidRDefault="000F19DA" w:rsidP="000F19DA">
            <w:pPr>
              <w:rPr>
                <w:sz w:val="18"/>
                <w:szCs w:val="18"/>
              </w:rPr>
            </w:pPr>
            <w:r>
              <w:rPr>
                <w:sz w:val="18"/>
                <w:szCs w:val="18"/>
              </w:rPr>
              <w:t>1,3</w:t>
            </w:r>
          </w:p>
        </w:tc>
        <w:tc>
          <w:tcPr>
            <w:tcW w:w="2977" w:type="dxa"/>
          </w:tcPr>
          <w:p w:rsidR="000F19DA" w:rsidRPr="00AE2E81" w:rsidRDefault="000F19DA" w:rsidP="000F19DA">
            <w:pPr>
              <w:rPr>
                <w:sz w:val="18"/>
                <w:szCs w:val="18"/>
              </w:rPr>
            </w:pPr>
            <w:r>
              <w:rPr>
                <w:sz w:val="18"/>
                <w:szCs w:val="18"/>
              </w:rPr>
              <w:t>1,3,4</w:t>
            </w:r>
          </w:p>
        </w:tc>
      </w:tr>
      <w:tr w:rsidR="000F19DA" w:rsidRPr="00AE2E81" w:rsidTr="007E7BA6">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8"/>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 xml:space="preserve">Be able to design learning envoriments support individual and collaborative according </w:t>
            </w:r>
            <w:r w:rsidRPr="000F19DA">
              <w:rPr>
                <w:rStyle w:val="hps"/>
                <w:rFonts w:ascii="Calibri" w:hAnsi="Calibri" w:cs="Calibri"/>
                <w:color w:val="000000"/>
                <w:sz w:val="18"/>
                <w:szCs w:val="18"/>
                <w:lang w:val="en"/>
              </w:rPr>
              <w:t>children's development</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and</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 xml:space="preserve">cultural characteristics. </w:t>
            </w:r>
            <w:r w:rsidRPr="000F19DA">
              <w:rPr>
                <w:rFonts w:ascii="Calibri" w:hAnsi="Calibri" w:cs="Calibri"/>
                <w:color w:val="000000"/>
                <w:sz w:val="18"/>
                <w:szCs w:val="18"/>
                <w:lang w:val="en-US"/>
              </w:rPr>
              <w:t xml:space="preserve"> </w:t>
            </w:r>
          </w:p>
        </w:tc>
        <w:tc>
          <w:tcPr>
            <w:tcW w:w="1417" w:type="dxa"/>
          </w:tcPr>
          <w:p w:rsidR="000F19DA" w:rsidRPr="00AE2E81" w:rsidRDefault="000F19DA" w:rsidP="000F19DA">
            <w:pPr>
              <w:rPr>
                <w:sz w:val="18"/>
                <w:szCs w:val="18"/>
              </w:rPr>
            </w:pPr>
            <w:r>
              <w:rPr>
                <w:sz w:val="18"/>
                <w:szCs w:val="18"/>
              </w:rPr>
              <w:t>2</w:t>
            </w:r>
          </w:p>
        </w:tc>
        <w:tc>
          <w:tcPr>
            <w:tcW w:w="2977" w:type="dxa"/>
          </w:tcPr>
          <w:p w:rsidR="000F19DA" w:rsidRPr="00AE2E81" w:rsidRDefault="000F19DA" w:rsidP="000F19DA">
            <w:pPr>
              <w:rPr>
                <w:sz w:val="18"/>
                <w:szCs w:val="18"/>
              </w:rPr>
            </w:pPr>
            <w:r>
              <w:rPr>
                <w:sz w:val="18"/>
                <w:szCs w:val="18"/>
              </w:rPr>
              <w:t>2,4</w:t>
            </w:r>
          </w:p>
        </w:tc>
      </w:tr>
      <w:tr w:rsidR="000F19DA" w:rsidRPr="00AE2E81" w:rsidTr="007E7BA6">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8"/>
              </w:numPr>
              <w:spacing w:line="276" w:lineRule="auto"/>
              <w:ind w:left="457"/>
              <w:rPr>
                <w:rFonts w:ascii="Calibri" w:hAnsi="Calibri" w:cs="Calibri"/>
                <w:color w:val="000000"/>
                <w:sz w:val="18"/>
                <w:szCs w:val="18"/>
                <w:lang w:val="en-US"/>
              </w:rPr>
            </w:pPr>
            <w:r w:rsidRPr="000F19DA">
              <w:rPr>
                <w:rFonts w:ascii="Calibri" w:hAnsi="Calibri" w:cs="Calibri"/>
                <w:color w:val="000000"/>
                <w:sz w:val="18"/>
                <w:szCs w:val="18"/>
              </w:rPr>
              <w:t xml:space="preserve">Be able to collaborate with families, communities, and other individuals and to contribute to </w:t>
            </w:r>
            <w:r w:rsidRPr="000F19DA">
              <w:rPr>
                <w:rStyle w:val="hps"/>
                <w:rFonts w:ascii="Calibri" w:hAnsi="Calibri" w:cs="Calibri"/>
                <w:color w:val="000000"/>
                <w:sz w:val="18"/>
                <w:szCs w:val="18"/>
                <w:lang w:val="en"/>
              </w:rPr>
              <w:t>children's development</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 xml:space="preserve">and learning. </w:t>
            </w:r>
            <w:r w:rsidRPr="000F19DA">
              <w:rPr>
                <w:rFonts w:ascii="Calibri" w:hAnsi="Calibri" w:cs="Calibri"/>
                <w:color w:val="000000"/>
                <w:sz w:val="18"/>
                <w:szCs w:val="18"/>
                <w:lang w:val="en-US"/>
              </w:rPr>
              <w:t xml:space="preserve"> </w:t>
            </w:r>
          </w:p>
        </w:tc>
        <w:tc>
          <w:tcPr>
            <w:tcW w:w="1417" w:type="dxa"/>
          </w:tcPr>
          <w:p w:rsidR="000F19DA" w:rsidRPr="00AE2E81" w:rsidRDefault="000F19DA" w:rsidP="000F19DA">
            <w:pPr>
              <w:rPr>
                <w:sz w:val="18"/>
                <w:szCs w:val="18"/>
              </w:rPr>
            </w:pPr>
            <w:r>
              <w:rPr>
                <w:sz w:val="18"/>
                <w:szCs w:val="18"/>
              </w:rPr>
              <w:t>2,3</w:t>
            </w:r>
          </w:p>
        </w:tc>
        <w:tc>
          <w:tcPr>
            <w:tcW w:w="2977" w:type="dxa"/>
          </w:tcPr>
          <w:p w:rsidR="000F19DA" w:rsidRPr="00AE2E81" w:rsidRDefault="000F19DA" w:rsidP="000F19DA">
            <w:pPr>
              <w:rPr>
                <w:sz w:val="18"/>
                <w:szCs w:val="18"/>
              </w:rPr>
            </w:pPr>
            <w:r>
              <w:rPr>
                <w:sz w:val="18"/>
                <w:szCs w:val="18"/>
              </w:rPr>
              <w:t>2,3</w:t>
            </w:r>
          </w:p>
        </w:tc>
      </w:tr>
      <w:tr w:rsidR="000F19DA" w:rsidRPr="00AE2E81" w:rsidTr="007E7BA6">
        <w:trPr>
          <w:trHeight w:val="364"/>
        </w:trPr>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8"/>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 xml:space="preserve">Be able to use </w:t>
            </w:r>
            <w:r w:rsidRPr="000F19DA">
              <w:rPr>
                <w:rFonts w:ascii="Calibri" w:hAnsi="Calibri" w:cs="Calibri"/>
                <w:color w:val="000000"/>
                <w:sz w:val="18"/>
                <w:szCs w:val="18"/>
              </w:rPr>
              <w:t>multiple tools and methods of early childhood assessments to continuously monitor and document children’s progress and to guide instruction.</w:t>
            </w:r>
          </w:p>
        </w:tc>
        <w:tc>
          <w:tcPr>
            <w:tcW w:w="1417" w:type="dxa"/>
          </w:tcPr>
          <w:p w:rsidR="000F19DA" w:rsidRPr="00AE2E81" w:rsidRDefault="000F19DA" w:rsidP="000F19DA">
            <w:pPr>
              <w:rPr>
                <w:sz w:val="18"/>
                <w:szCs w:val="18"/>
              </w:rPr>
            </w:pPr>
            <w:r>
              <w:rPr>
                <w:sz w:val="18"/>
                <w:szCs w:val="18"/>
              </w:rPr>
              <w:t>1,2</w:t>
            </w:r>
          </w:p>
        </w:tc>
        <w:tc>
          <w:tcPr>
            <w:tcW w:w="2977" w:type="dxa"/>
          </w:tcPr>
          <w:p w:rsidR="000F19DA" w:rsidRPr="00AE2E81" w:rsidRDefault="000F19DA" w:rsidP="000F19DA">
            <w:pPr>
              <w:rPr>
                <w:sz w:val="18"/>
                <w:szCs w:val="18"/>
              </w:rPr>
            </w:pPr>
            <w:r>
              <w:rPr>
                <w:sz w:val="18"/>
                <w:szCs w:val="18"/>
              </w:rPr>
              <w:t>1,2,4</w:t>
            </w:r>
          </w:p>
        </w:tc>
      </w:tr>
      <w:tr w:rsidR="000F19DA" w:rsidRPr="00AE2E81" w:rsidTr="007E7BA6">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8"/>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 xml:space="preserve">Be able to </w:t>
            </w:r>
            <w:r w:rsidRPr="000F19DA">
              <w:rPr>
                <w:rStyle w:val="hps"/>
                <w:rFonts w:ascii="Calibri" w:hAnsi="Calibri" w:cs="Calibri"/>
                <w:color w:val="000000"/>
                <w:sz w:val="18"/>
                <w:szCs w:val="18"/>
                <w:lang w:val="en"/>
              </w:rPr>
              <w:t>prepare</w:t>
            </w:r>
            <w:r w:rsidRPr="000F19DA">
              <w:rPr>
                <w:rStyle w:val="shorttext"/>
                <w:rFonts w:ascii="Calibri" w:hAnsi="Calibri" w:cs="Calibri"/>
                <w:color w:val="000000"/>
                <w:sz w:val="18"/>
                <w:szCs w:val="18"/>
                <w:lang w:val="en"/>
              </w:rPr>
              <w:t xml:space="preserve"> an</w:t>
            </w:r>
            <w:r w:rsidRPr="000F19DA">
              <w:rPr>
                <w:rStyle w:val="K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implement</w:t>
            </w:r>
            <w:r w:rsidRPr="000F19DA">
              <w:rPr>
                <w:rStyle w:val="shorttext"/>
                <w:rFonts w:ascii="Calibri" w:hAnsi="Calibri" w:cs="Calibri"/>
                <w:color w:val="000000"/>
                <w:sz w:val="18"/>
                <w:szCs w:val="18"/>
                <w:lang w:val="en"/>
              </w:rPr>
              <w:t xml:space="preserve">ion </w:t>
            </w:r>
            <w:r w:rsidRPr="000F19DA">
              <w:rPr>
                <w:rStyle w:val="hps"/>
                <w:rFonts w:ascii="Calibri" w:hAnsi="Calibri" w:cs="Calibri"/>
                <w:color w:val="000000"/>
                <w:sz w:val="18"/>
                <w:szCs w:val="18"/>
                <w:lang w:val="en"/>
              </w:rPr>
              <w:t xml:space="preserve">training plans </w:t>
            </w:r>
            <w:r w:rsidRPr="000F19DA">
              <w:rPr>
                <w:rFonts w:ascii="Calibri" w:hAnsi="Calibri" w:cs="Calibri"/>
                <w:color w:val="000000"/>
                <w:sz w:val="18"/>
                <w:szCs w:val="18"/>
                <w:lang w:val="en-US"/>
              </w:rPr>
              <w:t xml:space="preserve">according </w:t>
            </w:r>
            <w:r w:rsidRPr="000F19DA">
              <w:rPr>
                <w:rStyle w:val="hps"/>
                <w:rFonts w:ascii="Calibri" w:hAnsi="Calibri" w:cs="Calibri"/>
                <w:color w:val="000000"/>
                <w:sz w:val="18"/>
                <w:szCs w:val="18"/>
                <w:lang w:val="en"/>
              </w:rPr>
              <w:t>children's development</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characteristic</w:t>
            </w:r>
            <w:r w:rsidRPr="000F19DA">
              <w:rPr>
                <w:rFonts w:ascii="Calibri" w:hAnsi="Calibri" w:cs="Calibri"/>
                <w:color w:val="000000"/>
                <w:sz w:val="18"/>
                <w:szCs w:val="18"/>
                <w:lang w:val="en-US"/>
              </w:rPr>
              <w:t>,</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interests,</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and needs, environmental and cultural</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 xml:space="preserve">features. </w:t>
            </w:r>
            <w:r w:rsidRPr="000F19DA">
              <w:rPr>
                <w:rFonts w:ascii="Calibri" w:hAnsi="Calibri" w:cs="Calibri"/>
                <w:color w:val="000000"/>
                <w:sz w:val="18"/>
                <w:szCs w:val="18"/>
                <w:lang w:val="en-US"/>
              </w:rPr>
              <w:t xml:space="preserve"> </w:t>
            </w:r>
          </w:p>
        </w:tc>
        <w:tc>
          <w:tcPr>
            <w:tcW w:w="1417" w:type="dxa"/>
          </w:tcPr>
          <w:p w:rsidR="000F19DA" w:rsidRPr="00AE2E81" w:rsidRDefault="000F19DA" w:rsidP="000F19DA">
            <w:pPr>
              <w:rPr>
                <w:sz w:val="18"/>
                <w:szCs w:val="18"/>
              </w:rPr>
            </w:pPr>
            <w:r>
              <w:rPr>
                <w:sz w:val="18"/>
                <w:szCs w:val="18"/>
              </w:rPr>
              <w:t>1,2</w:t>
            </w:r>
          </w:p>
        </w:tc>
        <w:tc>
          <w:tcPr>
            <w:tcW w:w="2977" w:type="dxa"/>
          </w:tcPr>
          <w:p w:rsidR="000F19DA" w:rsidRPr="00AE2E81" w:rsidRDefault="000F19DA" w:rsidP="000F19DA">
            <w:pPr>
              <w:rPr>
                <w:sz w:val="18"/>
                <w:szCs w:val="18"/>
              </w:rPr>
            </w:pPr>
            <w:r>
              <w:rPr>
                <w:sz w:val="18"/>
                <w:szCs w:val="18"/>
              </w:rPr>
              <w:t>1,2,4</w:t>
            </w:r>
          </w:p>
        </w:tc>
      </w:tr>
      <w:tr w:rsidR="000F19DA" w:rsidRPr="00AE2E81" w:rsidTr="007E7BA6">
        <w:trPr>
          <w:trHeight w:val="242"/>
        </w:trPr>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8"/>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 xml:space="preserve">Be able </w:t>
            </w:r>
            <w:r w:rsidRPr="000F19DA">
              <w:rPr>
                <w:rFonts w:ascii="Calibri" w:hAnsi="Calibri" w:cs="Calibri"/>
                <w:color w:val="000000"/>
                <w:sz w:val="18"/>
                <w:szCs w:val="18"/>
              </w:rPr>
              <w:t>to explain aims, principles, vision, mission, structure and functioning of Turkish education system, classroom management approaches and concepts related to education.</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1</w:t>
            </w:r>
          </w:p>
        </w:tc>
      </w:tr>
      <w:tr w:rsidR="000F19DA" w:rsidRPr="00AE2E81" w:rsidTr="007E7BA6">
        <w:trPr>
          <w:trHeight w:val="242"/>
        </w:trPr>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8"/>
              </w:numPr>
              <w:spacing w:line="276" w:lineRule="auto"/>
              <w:ind w:left="457"/>
              <w:rPr>
                <w:rFonts w:ascii="Calibri" w:eastAsia="Calibri" w:hAnsi="Calibri" w:cs="Calibri"/>
                <w:color w:val="000000"/>
                <w:sz w:val="18"/>
                <w:szCs w:val="18"/>
                <w:lang w:val="en-US"/>
              </w:rPr>
            </w:pPr>
            <w:r w:rsidRPr="000F19DA">
              <w:rPr>
                <w:rFonts w:ascii="Calibri" w:hAnsi="Calibri" w:cs="Calibri"/>
                <w:color w:val="000000"/>
                <w:sz w:val="18"/>
                <w:szCs w:val="18"/>
              </w:rPr>
              <w:t>Acquire modern knowledge and practice skills about preschool education and child development.</w:t>
            </w:r>
          </w:p>
        </w:tc>
        <w:tc>
          <w:tcPr>
            <w:tcW w:w="1417" w:type="dxa"/>
          </w:tcPr>
          <w:p w:rsidR="000F19DA" w:rsidRPr="00AE2E81" w:rsidRDefault="000F19DA" w:rsidP="000F19DA">
            <w:pPr>
              <w:rPr>
                <w:sz w:val="18"/>
                <w:szCs w:val="18"/>
              </w:rPr>
            </w:pPr>
            <w:r>
              <w:rPr>
                <w:sz w:val="18"/>
                <w:szCs w:val="18"/>
              </w:rPr>
              <w:t>1,2</w:t>
            </w:r>
          </w:p>
        </w:tc>
        <w:tc>
          <w:tcPr>
            <w:tcW w:w="2977" w:type="dxa"/>
          </w:tcPr>
          <w:p w:rsidR="000F19DA" w:rsidRPr="00AE2E81" w:rsidRDefault="000F19DA" w:rsidP="000F19DA">
            <w:pPr>
              <w:rPr>
                <w:sz w:val="18"/>
                <w:szCs w:val="18"/>
              </w:rPr>
            </w:pPr>
            <w:r>
              <w:rPr>
                <w:sz w:val="18"/>
                <w:szCs w:val="18"/>
              </w:rPr>
              <w:t>1,2</w:t>
            </w:r>
          </w:p>
        </w:tc>
      </w:tr>
      <w:tr w:rsidR="000F19DA" w:rsidRPr="00AE2E81" w:rsidTr="007E7BA6">
        <w:trPr>
          <w:trHeight w:val="242"/>
        </w:trPr>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8"/>
              </w:numPr>
              <w:spacing w:line="276" w:lineRule="auto"/>
              <w:ind w:left="457"/>
              <w:jc w:val="both"/>
              <w:rPr>
                <w:rFonts w:ascii="Calibri" w:eastAsia="Calibri" w:hAnsi="Calibri" w:cs="Calibri"/>
                <w:color w:val="000000"/>
                <w:sz w:val="18"/>
                <w:szCs w:val="18"/>
                <w:lang w:val="en-US"/>
              </w:rPr>
            </w:pPr>
            <w:r w:rsidRPr="000F19DA">
              <w:rPr>
                <w:rFonts w:ascii="Calibri" w:hAnsi="Calibri" w:cs="Calibri"/>
                <w:color w:val="000000"/>
                <w:sz w:val="18"/>
                <w:szCs w:val="18"/>
                <w:lang w:val="en-US"/>
              </w:rPr>
              <w:t xml:space="preserve">Have knowledge about </w:t>
            </w:r>
            <w:r w:rsidRPr="000F19DA">
              <w:rPr>
                <w:rFonts w:ascii="Calibri" w:hAnsi="Calibri" w:cs="Calibri"/>
                <w:color w:val="000000"/>
                <w:sz w:val="18"/>
                <w:szCs w:val="18"/>
              </w:rPr>
              <w:t xml:space="preserve">children’s cognitive, psycho-social, </w:t>
            </w:r>
            <w:r w:rsidRPr="000F19DA">
              <w:rPr>
                <w:rFonts w:ascii="Calibri" w:hAnsi="Calibri" w:cs="Calibri"/>
                <w:color w:val="000000"/>
                <w:sz w:val="18"/>
                <w:szCs w:val="18"/>
                <w:lang w:val="en"/>
              </w:rPr>
              <w:t xml:space="preserve">emotional, </w:t>
            </w:r>
            <w:r w:rsidRPr="000F19DA">
              <w:rPr>
                <w:rStyle w:val="hps"/>
                <w:rFonts w:ascii="Calibri" w:hAnsi="Calibri" w:cs="Calibri"/>
                <w:color w:val="000000"/>
                <w:sz w:val="18"/>
                <w:szCs w:val="18"/>
                <w:lang w:val="en"/>
              </w:rPr>
              <w:t>moral,</w:t>
            </w:r>
            <w:r w:rsidRPr="000F19DA">
              <w:rPr>
                <w:rFonts w:ascii="Calibri" w:hAnsi="Calibri" w:cs="Calibri"/>
                <w:color w:val="000000"/>
                <w:sz w:val="18"/>
                <w:szCs w:val="18"/>
              </w:rPr>
              <w:t xml:space="preserve"> </w:t>
            </w:r>
            <w:r w:rsidRPr="000F19DA">
              <w:rPr>
                <w:rStyle w:val="hps"/>
                <w:rFonts w:ascii="Calibri" w:hAnsi="Calibri" w:cs="Calibri"/>
                <w:color w:val="000000"/>
                <w:sz w:val="18"/>
                <w:szCs w:val="18"/>
                <w:lang w:val="en"/>
              </w:rPr>
              <w:t>language development,</w:t>
            </w:r>
            <w:r w:rsidRPr="000F19DA">
              <w:rPr>
                <w:rFonts w:ascii="Calibri" w:hAnsi="Calibri" w:cs="Calibri"/>
                <w:color w:val="000000"/>
                <w:sz w:val="18"/>
                <w:szCs w:val="18"/>
              </w:rPr>
              <w:t xml:space="preserve"> </w:t>
            </w:r>
            <w:r w:rsidRPr="000F19DA">
              <w:rPr>
                <w:rStyle w:val="hps"/>
                <w:rFonts w:ascii="Calibri" w:hAnsi="Calibri" w:cs="Calibri"/>
                <w:color w:val="000000"/>
                <w:sz w:val="18"/>
                <w:szCs w:val="18"/>
                <w:lang w:val="en"/>
              </w:rPr>
              <w:t>self-care</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skills,</w:t>
            </w:r>
            <w:r w:rsidRPr="000F19DA">
              <w:rPr>
                <w:rFonts w:ascii="Calibri" w:hAnsi="Calibri" w:cs="Calibri"/>
                <w:color w:val="000000"/>
                <w:sz w:val="18"/>
                <w:szCs w:val="18"/>
                <w:lang w:val="en"/>
              </w:rPr>
              <w:t xml:space="preserve"> sexual development</w:t>
            </w:r>
            <w:r w:rsidRPr="000F19DA">
              <w:rPr>
                <w:rFonts w:ascii="Calibri" w:hAnsi="Calibri" w:cs="Calibri"/>
                <w:color w:val="000000"/>
                <w:sz w:val="18"/>
                <w:szCs w:val="18"/>
              </w:rPr>
              <w:t xml:space="preserve"> and physical properties in the preschool period.</w:t>
            </w:r>
            <w:r w:rsidRPr="000F19DA">
              <w:rPr>
                <w:rFonts w:ascii="Calibri" w:eastAsia="Calibri" w:hAnsi="Calibri" w:cs="Calibri"/>
                <w:color w:val="000000"/>
                <w:sz w:val="18"/>
                <w:szCs w:val="18"/>
                <w:lang w:val="en-US"/>
              </w:rPr>
              <w:t xml:space="preserve"> </w:t>
            </w:r>
          </w:p>
        </w:tc>
        <w:tc>
          <w:tcPr>
            <w:tcW w:w="1417" w:type="dxa"/>
          </w:tcPr>
          <w:p w:rsidR="000F19DA" w:rsidRPr="00AE2E81" w:rsidRDefault="000F19DA" w:rsidP="000F19DA">
            <w:pPr>
              <w:rPr>
                <w:sz w:val="18"/>
                <w:szCs w:val="18"/>
              </w:rPr>
            </w:pPr>
            <w:r>
              <w:rPr>
                <w:sz w:val="18"/>
                <w:szCs w:val="18"/>
              </w:rPr>
              <w:t>1,2</w:t>
            </w:r>
          </w:p>
        </w:tc>
        <w:tc>
          <w:tcPr>
            <w:tcW w:w="2977" w:type="dxa"/>
          </w:tcPr>
          <w:p w:rsidR="000F19DA" w:rsidRPr="00AE2E81" w:rsidRDefault="000F19DA" w:rsidP="000F19DA">
            <w:pPr>
              <w:rPr>
                <w:sz w:val="18"/>
                <w:szCs w:val="18"/>
              </w:rPr>
            </w:pPr>
            <w:r>
              <w:rPr>
                <w:sz w:val="18"/>
                <w:szCs w:val="18"/>
              </w:rPr>
              <w:t>1,2,4</w:t>
            </w:r>
          </w:p>
        </w:tc>
      </w:tr>
      <w:tr w:rsidR="000F19DA" w:rsidRPr="00AE2E81" w:rsidTr="007E7BA6">
        <w:trPr>
          <w:trHeight w:val="242"/>
        </w:trPr>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8"/>
              </w:numPr>
              <w:spacing w:line="276" w:lineRule="auto"/>
              <w:ind w:left="457"/>
              <w:jc w:val="both"/>
              <w:rPr>
                <w:rFonts w:ascii="Calibri" w:eastAsia="Calibri" w:hAnsi="Calibri" w:cs="Calibri"/>
                <w:color w:val="000000"/>
                <w:sz w:val="18"/>
                <w:szCs w:val="18"/>
                <w:lang w:val="en-US"/>
              </w:rPr>
            </w:pPr>
            <w:r w:rsidRPr="000F19DA">
              <w:rPr>
                <w:rStyle w:val="hps"/>
                <w:rFonts w:ascii="Calibri" w:hAnsi="Calibri" w:cs="Calibri"/>
                <w:color w:val="000000"/>
                <w:sz w:val="18"/>
                <w:szCs w:val="18"/>
                <w:lang w:val="en"/>
              </w:rPr>
              <w:t>Have knowledge physiological and anatomical</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characteristics</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of</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preschool children</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and</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can evaluate</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them</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with the characteristics</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of physical development</w:t>
            </w:r>
            <w:r w:rsidRPr="000F19DA">
              <w:rPr>
                <w:rFonts w:ascii="Calibri" w:hAnsi="Calibri" w:cs="Calibri"/>
                <w:color w:val="000000"/>
                <w:sz w:val="18"/>
                <w:szCs w:val="18"/>
                <w:lang w:val="en"/>
              </w:rPr>
              <w:t>.</w:t>
            </w:r>
          </w:p>
        </w:tc>
        <w:tc>
          <w:tcPr>
            <w:tcW w:w="1417" w:type="dxa"/>
          </w:tcPr>
          <w:p w:rsidR="000F19DA" w:rsidRPr="00AE2E81" w:rsidRDefault="000F19DA" w:rsidP="000F19DA">
            <w:pPr>
              <w:rPr>
                <w:sz w:val="18"/>
                <w:szCs w:val="18"/>
              </w:rPr>
            </w:pPr>
            <w:r>
              <w:rPr>
                <w:sz w:val="18"/>
                <w:szCs w:val="18"/>
              </w:rPr>
              <w:t>2,3</w:t>
            </w:r>
          </w:p>
        </w:tc>
        <w:tc>
          <w:tcPr>
            <w:tcW w:w="2977" w:type="dxa"/>
          </w:tcPr>
          <w:p w:rsidR="000F19DA" w:rsidRPr="00AE2E81" w:rsidRDefault="000F19DA" w:rsidP="000F19DA">
            <w:pPr>
              <w:rPr>
                <w:sz w:val="18"/>
                <w:szCs w:val="18"/>
              </w:rPr>
            </w:pPr>
            <w:r>
              <w:rPr>
                <w:sz w:val="18"/>
                <w:szCs w:val="18"/>
              </w:rPr>
              <w:t>2,3</w:t>
            </w:r>
          </w:p>
        </w:tc>
      </w:tr>
      <w:tr w:rsidR="000F19DA" w:rsidRPr="00AE2E81" w:rsidTr="007E7BA6">
        <w:trPr>
          <w:trHeight w:val="242"/>
        </w:trPr>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8"/>
              </w:numPr>
              <w:spacing w:line="276" w:lineRule="auto"/>
              <w:ind w:left="457"/>
              <w:jc w:val="both"/>
              <w:rPr>
                <w:rFonts w:ascii="Calibri" w:eastAsia="Calibri" w:hAnsi="Calibri" w:cs="Calibri"/>
                <w:color w:val="000000"/>
                <w:sz w:val="18"/>
                <w:szCs w:val="18"/>
                <w:lang w:val="en-US"/>
              </w:rPr>
            </w:pPr>
            <w:r w:rsidRPr="000F19DA">
              <w:rPr>
                <w:rFonts w:ascii="Calibri" w:hAnsi="Calibri" w:cs="Calibri"/>
                <w:color w:val="000000"/>
                <w:sz w:val="18"/>
                <w:szCs w:val="18"/>
              </w:rPr>
              <w:t>Be able to</w:t>
            </w:r>
            <w:r w:rsidRPr="000F19DA">
              <w:rPr>
                <w:rStyle w:val="hps"/>
                <w:rFonts w:ascii="Calibri" w:hAnsi="Calibri" w:cs="Calibri"/>
                <w:color w:val="000000"/>
                <w:sz w:val="18"/>
                <w:szCs w:val="18"/>
                <w:lang w:val="en"/>
              </w:rPr>
              <w:t xml:space="preserve"> prepare</w:t>
            </w:r>
            <w:r w:rsidRPr="000F19DA">
              <w:rPr>
                <w:rStyle w:val="shorttext"/>
                <w:rFonts w:ascii="Calibri" w:hAnsi="Calibri" w:cs="Calibri"/>
                <w:color w:val="000000"/>
                <w:sz w:val="18"/>
                <w:szCs w:val="18"/>
                <w:lang w:val="en"/>
              </w:rPr>
              <w:t xml:space="preserve"> an</w:t>
            </w:r>
            <w:r w:rsidRPr="000F19DA">
              <w:rPr>
                <w:rStyle w:val="K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implemention</w:t>
            </w:r>
            <w:r w:rsidRPr="000F19DA">
              <w:rPr>
                <w:rStyle w:val="shorttext"/>
                <w:rFonts w:ascii="Calibri" w:hAnsi="Calibri" w:cs="Calibri"/>
                <w:color w:val="000000"/>
                <w:sz w:val="18"/>
                <w:szCs w:val="18"/>
                <w:lang w:val="en"/>
              </w:rPr>
              <w:t xml:space="preserve"> </w:t>
            </w:r>
            <w:r w:rsidRPr="000F19DA">
              <w:rPr>
                <w:rFonts w:ascii="Calibri" w:hAnsi="Calibri" w:cs="Calibri"/>
                <w:color w:val="000000"/>
                <w:sz w:val="18"/>
                <w:szCs w:val="18"/>
              </w:rPr>
              <w:t xml:space="preserve">the different </w:t>
            </w:r>
            <w:r w:rsidRPr="000F19DA">
              <w:rPr>
                <w:rStyle w:val="hps"/>
                <w:rFonts w:ascii="Calibri" w:hAnsi="Calibri" w:cs="Calibri"/>
                <w:color w:val="000000"/>
                <w:sz w:val="18"/>
                <w:szCs w:val="18"/>
                <w:lang w:val="en"/>
              </w:rPr>
              <w:t>activities</w:t>
            </w:r>
            <w:r w:rsidRPr="000F19DA">
              <w:rPr>
                <w:rFonts w:ascii="Calibri" w:hAnsi="Calibri" w:cs="Calibri"/>
                <w:color w:val="000000"/>
                <w:sz w:val="18"/>
                <w:szCs w:val="18"/>
              </w:rPr>
              <w:t xml:space="preserve">, such as science mathematics, </w:t>
            </w:r>
            <w:r w:rsidRPr="000F19DA">
              <w:rPr>
                <w:rStyle w:val="hps"/>
                <w:rFonts w:ascii="Calibri" w:hAnsi="Calibri" w:cs="Calibri"/>
                <w:color w:val="000000"/>
                <w:sz w:val="18"/>
                <w:szCs w:val="18"/>
                <w:lang w:val="en"/>
              </w:rPr>
              <w:t>music, games,</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art, drama</w:t>
            </w:r>
            <w:r w:rsidRPr="000F19DA">
              <w:rPr>
                <w:rFonts w:ascii="Calibri" w:hAnsi="Calibri" w:cs="Calibri"/>
                <w:color w:val="000000"/>
                <w:sz w:val="18"/>
                <w:szCs w:val="18"/>
                <w:lang w:val="en"/>
              </w:rPr>
              <w:t xml:space="preserve">, Turkish language </w:t>
            </w:r>
            <w:r w:rsidRPr="000F19DA">
              <w:rPr>
                <w:rStyle w:val="hps"/>
                <w:rFonts w:ascii="Calibri" w:hAnsi="Calibri" w:cs="Calibri"/>
                <w:color w:val="000000"/>
                <w:sz w:val="18"/>
                <w:szCs w:val="18"/>
                <w:lang w:val="en"/>
              </w:rPr>
              <w:t>and literacy</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preparation</w:t>
            </w:r>
            <w:r w:rsidRPr="000F19DA">
              <w:rPr>
                <w:rFonts w:ascii="Calibri" w:hAnsi="Calibri" w:cs="Calibri"/>
                <w:color w:val="000000"/>
                <w:sz w:val="18"/>
                <w:szCs w:val="18"/>
              </w:rPr>
              <w:t>, that support pre-school education.</w:t>
            </w:r>
          </w:p>
        </w:tc>
        <w:tc>
          <w:tcPr>
            <w:tcW w:w="1417" w:type="dxa"/>
          </w:tcPr>
          <w:p w:rsidR="000F19DA" w:rsidRPr="00AE2E81" w:rsidRDefault="000F19DA" w:rsidP="000F19DA">
            <w:pPr>
              <w:rPr>
                <w:sz w:val="18"/>
                <w:szCs w:val="18"/>
              </w:rPr>
            </w:pPr>
            <w:r>
              <w:rPr>
                <w:sz w:val="18"/>
                <w:szCs w:val="18"/>
              </w:rPr>
              <w:t>2,3</w:t>
            </w:r>
          </w:p>
        </w:tc>
        <w:tc>
          <w:tcPr>
            <w:tcW w:w="2977" w:type="dxa"/>
          </w:tcPr>
          <w:p w:rsidR="000F19DA" w:rsidRPr="00AE2E81" w:rsidRDefault="000F19DA" w:rsidP="000F19DA">
            <w:pPr>
              <w:rPr>
                <w:sz w:val="18"/>
                <w:szCs w:val="18"/>
              </w:rPr>
            </w:pPr>
            <w:r>
              <w:rPr>
                <w:sz w:val="18"/>
                <w:szCs w:val="18"/>
              </w:rPr>
              <w:t>2,3</w:t>
            </w:r>
          </w:p>
        </w:tc>
      </w:tr>
      <w:tr w:rsidR="000F19DA" w:rsidRPr="00AE2E81" w:rsidTr="007E7BA6">
        <w:trPr>
          <w:trHeight w:val="242"/>
        </w:trPr>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8"/>
              </w:numPr>
              <w:spacing w:line="276" w:lineRule="auto"/>
              <w:ind w:left="457"/>
              <w:jc w:val="both"/>
              <w:rPr>
                <w:rFonts w:ascii="Calibri" w:eastAsia="Calibri" w:hAnsi="Calibri" w:cs="Calibri"/>
                <w:color w:val="000000"/>
                <w:sz w:val="18"/>
                <w:szCs w:val="18"/>
                <w:lang w:val="en-US"/>
              </w:rPr>
            </w:pPr>
            <w:r w:rsidRPr="000F19DA">
              <w:rPr>
                <w:rFonts w:ascii="Calibri" w:hAnsi="Calibri" w:cs="Calibri"/>
                <w:color w:val="000000"/>
                <w:sz w:val="18"/>
                <w:szCs w:val="18"/>
              </w:rPr>
              <w:t>Be able to recognize children who develop differently, to understand the characteristics of these children and be able to introduce special practices to support them both at home and school.</w:t>
            </w:r>
          </w:p>
        </w:tc>
        <w:tc>
          <w:tcPr>
            <w:tcW w:w="1417" w:type="dxa"/>
          </w:tcPr>
          <w:p w:rsidR="000F19DA" w:rsidRPr="00AE2E81" w:rsidRDefault="000F19DA" w:rsidP="000F19DA">
            <w:pPr>
              <w:rPr>
                <w:sz w:val="18"/>
                <w:szCs w:val="18"/>
              </w:rPr>
            </w:pPr>
            <w:r>
              <w:rPr>
                <w:sz w:val="18"/>
                <w:szCs w:val="18"/>
              </w:rPr>
              <w:t>1,2</w:t>
            </w:r>
          </w:p>
        </w:tc>
        <w:tc>
          <w:tcPr>
            <w:tcW w:w="2977" w:type="dxa"/>
          </w:tcPr>
          <w:p w:rsidR="000F19DA" w:rsidRPr="00AE2E81" w:rsidRDefault="000F19DA" w:rsidP="000F19DA">
            <w:pPr>
              <w:rPr>
                <w:sz w:val="18"/>
                <w:szCs w:val="18"/>
              </w:rPr>
            </w:pPr>
            <w:r>
              <w:rPr>
                <w:sz w:val="18"/>
                <w:szCs w:val="18"/>
              </w:rPr>
              <w:t>1,2,4</w:t>
            </w:r>
          </w:p>
        </w:tc>
      </w:tr>
      <w:tr w:rsidR="000F19DA" w:rsidRPr="00AE2E81" w:rsidTr="007E7BA6">
        <w:trPr>
          <w:trHeight w:val="242"/>
        </w:trPr>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8"/>
              </w:numPr>
              <w:spacing w:line="276" w:lineRule="auto"/>
              <w:ind w:left="457"/>
              <w:jc w:val="both"/>
              <w:rPr>
                <w:rFonts w:ascii="Calibri" w:eastAsia="Calibri" w:hAnsi="Calibri" w:cs="Calibri"/>
                <w:color w:val="000000"/>
                <w:sz w:val="18"/>
                <w:szCs w:val="18"/>
                <w:lang w:val="en-US"/>
              </w:rPr>
            </w:pPr>
            <w:r w:rsidRPr="000F19DA">
              <w:rPr>
                <w:rStyle w:val="hps"/>
                <w:rFonts w:ascii="Calibri" w:hAnsi="Calibri" w:cs="Calibri"/>
                <w:color w:val="000000"/>
                <w:sz w:val="18"/>
                <w:szCs w:val="18"/>
                <w:lang w:val="en"/>
              </w:rPr>
              <w:t>Follows innovations in</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educational technology</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applies these</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innovations in the classroom environment</w:t>
            </w:r>
            <w:r w:rsidRPr="000F19DA">
              <w:rPr>
                <w:rFonts w:ascii="Calibri" w:hAnsi="Calibri" w:cs="Calibri"/>
                <w:color w:val="000000"/>
                <w:sz w:val="18"/>
                <w:szCs w:val="18"/>
                <w:lang w:val="en"/>
              </w:rPr>
              <w:t xml:space="preserve">. </w:t>
            </w:r>
          </w:p>
        </w:tc>
        <w:tc>
          <w:tcPr>
            <w:tcW w:w="1417" w:type="dxa"/>
          </w:tcPr>
          <w:p w:rsidR="000F19DA" w:rsidRPr="00AE2E81" w:rsidRDefault="000F19DA" w:rsidP="000F19DA">
            <w:pPr>
              <w:rPr>
                <w:sz w:val="18"/>
                <w:szCs w:val="18"/>
              </w:rPr>
            </w:pPr>
            <w:r>
              <w:rPr>
                <w:sz w:val="18"/>
                <w:szCs w:val="18"/>
              </w:rPr>
              <w:t>1,2</w:t>
            </w:r>
          </w:p>
        </w:tc>
        <w:tc>
          <w:tcPr>
            <w:tcW w:w="2977" w:type="dxa"/>
          </w:tcPr>
          <w:p w:rsidR="000F19DA" w:rsidRPr="00AE2E81" w:rsidRDefault="000F19DA" w:rsidP="000F19DA">
            <w:pPr>
              <w:rPr>
                <w:sz w:val="18"/>
                <w:szCs w:val="18"/>
              </w:rPr>
            </w:pPr>
            <w:r>
              <w:rPr>
                <w:sz w:val="18"/>
                <w:szCs w:val="18"/>
              </w:rPr>
              <w:t>1,2</w:t>
            </w:r>
          </w:p>
        </w:tc>
      </w:tr>
      <w:tr w:rsidR="000F19DA" w:rsidRPr="00AE2E81" w:rsidTr="007E7BA6">
        <w:trPr>
          <w:trHeight w:val="242"/>
        </w:trPr>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8"/>
              </w:numPr>
              <w:spacing w:line="276" w:lineRule="auto"/>
              <w:ind w:left="457"/>
              <w:jc w:val="both"/>
              <w:rPr>
                <w:rFonts w:ascii="Calibri" w:eastAsia="Calibri" w:hAnsi="Calibri" w:cs="Calibri"/>
                <w:color w:val="000000"/>
                <w:sz w:val="18"/>
                <w:szCs w:val="18"/>
                <w:lang w:val="en-US"/>
              </w:rPr>
            </w:pPr>
            <w:r w:rsidRPr="000F19DA">
              <w:rPr>
                <w:rFonts w:ascii="Calibri" w:hAnsi="Calibri" w:cs="Calibri"/>
                <w:color w:val="000000"/>
                <w:sz w:val="18"/>
                <w:szCs w:val="18"/>
                <w:lang w:val="en-US"/>
              </w:rPr>
              <w:t>Provides individual and professional development by having lifelong learning awareness and learns learning to learn.</w:t>
            </w:r>
          </w:p>
        </w:tc>
        <w:tc>
          <w:tcPr>
            <w:tcW w:w="1417" w:type="dxa"/>
          </w:tcPr>
          <w:p w:rsidR="000F19DA" w:rsidRPr="00AE2E81" w:rsidRDefault="000F19DA" w:rsidP="000F19DA">
            <w:pPr>
              <w:rPr>
                <w:sz w:val="18"/>
                <w:szCs w:val="18"/>
              </w:rPr>
            </w:pPr>
            <w:r>
              <w:rPr>
                <w:sz w:val="18"/>
                <w:szCs w:val="18"/>
              </w:rPr>
              <w:t>1,3</w:t>
            </w:r>
          </w:p>
        </w:tc>
        <w:tc>
          <w:tcPr>
            <w:tcW w:w="2977" w:type="dxa"/>
          </w:tcPr>
          <w:p w:rsidR="000F19DA" w:rsidRPr="00AE2E81" w:rsidRDefault="000F19DA" w:rsidP="000F19DA">
            <w:pPr>
              <w:rPr>
                <w:sz w:val="18"/>
                <w:szCs w:val="18"/>
              </w:rPr>
            </w:pPr>
            <w:r>
              <w:rPr>
                <w:sz w:val="18"/>
                <w:szCs w:val="18"/>
              </w:rPr>
              <w:t>1,3,4</w:t>
            </w:r>
          </w:p>
        </w:tc>
      </w:tr>
      <w:tr w:rsidR="000F19DA" w:rsidRPr="00AE2E81" w:rsidTr="007E7BA6">
        <w:trPr>
          <w:trHeight w:val="242"/>
        </w:trPr>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8"/>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Reaches knowledge about her/his profession area by using a foreign language at a basic level.</w:t>
            </w:r>
          </w:p>
        </w:tc>
        <w:tc>
          <w:tcPr>
            <w:tcW w:w="1417" w:type="dxa"/>
          </w:tcPr>
          <w:p w:rsidR="000F19DA" w:rsidRPr="00AE2E81" w:rsidRDefault="000F19DA" w:rsidP="000F19DA">
            <w:pPr>
              <w:rPr>
                <w:sz w:val="18"/>
                <w:szCs w:val="18"/>
              </w:rPr>
            </w:pPr>
            <w:r>
              <w:rPr>
                <w:sz w:val="18"/>
                <w:szCs w:val="18"/>
              </w:rPr>
              <w:t>3</w:t>
            </w:r>
          </w:p>
        </w:tc>
        <w:tc>
          <w:tcPr>
            <w:tcW w:w="2977" w:type="dxa"/>
          </w:tcPr>
          <w:p w:rsidR="000F19DA" w:rsidRPr="00AE2E81" w:rsidRDefault="000F19DA" w:rsidP="000F19DA">
            <w:pPr>
              <w:rPr>
                <w:sz w:val="18"/>
                <w:szCs w:val="18"/>
              </w:rPr>
            </w:pPr>
            <w:r>
              <w:rPr>
                <w:sz w:val="18"/>
                <w:szCs w:val="18"/>
              </w:rPr>
              <w:t>3,4</w:t>
            </w:r>
          </w:p>
        </w:tc>
      </w:tr>
      <w:tr w:rsidR="000F19DA" w:rsidRPr="00AE2E81" w:rsidTr="007E7BA6">
        <w:trPr>
          <w:trHeight w:val="242"/>
        </w:trPr>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8"/>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rPr>
              <w:t xml:space="preserve">Be able to recognize the general characteristics of parents who have children in the preschool period as well as the children's needs in health, nutrition, education, and be able to </w:t>
            </w:r>
            <w:r w:rsidRPr="000F19DA">
              <w:rPr>
                <w:rStyle w:val="hps"/>
                <w:rFonts w:ascii="Calibri" w:hAnsi="Calibri" w:cs="Calibri"/>
                <w:color w:val="000000"/>
                <w:sz w:val="18"/>
                <w:szCs w:val="18"/>
                <w:lang w:val="en"/>
              </w:rPr>
              <w:t>use</w:t>
            </w:r>
            <w:r w:rsidRPr="000F19DA">
              <w:rPr>
                <w:rStyle w:val="shorttext"/>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basic</w:t>
            </w:r>
            <w:r w:rsidRPr="000F19DA">
              <w:rPr>
                <w:rStyle w:val="shorttext"/>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first aid skills</w:t>
            </w:r>
            <w:r w:rsidRPr="000F19DA">
              <w:rPr>
                <w:rStyle w:val="shorttext"/>
                <w:rFonts w:ascii="Calibri" w:hAnsi="Calibri" w:cs="Calibri"/>
                <w:color w:val="000000"/>
                <w:sz w:val="18"/>
                <w:szCs w:val="18"/>
                <w:lang w:val="en"/>
              </w:rPr>
              <w:t>.</w:t>
            </w:r>
          </w:p>
        </w:tc>
        <w:tc>
          <w:tcPr>
            <w:tcW w:w="1417" w:type="dxa"/>
          </w:tcPr>
          <w:p w:rsidR="000F19DA" w:rsidRPr="00AE2E81" w:rsidRDefault="000F19DA" w:rsidP="000F19DA">
            <w:pPr>
              <w:rPr>
                <w:sz w:val="18"/>
                <w:szCs w:val="18"/>
              </w:rPr>
            </w:pPr>
            <w:r>
              <w:rPr>
                <w:sz w:val="18"/>
                <w:szCs w:val="18"/>
              </w:rPr>
              <w:t>3</w:t>
            </w:r>
          </w:p>
        </w:tc>
        <w:tc>
          <w:tcPr>
            <w:tcW w:w="2977" w:type="dxa"/>
          </w:tcPr>
          <w:p w:rsidR="000F19DA" w:rsidRPr="00AE2E81" w:rsidRDefault="000F19DA" w:rsidP="000F19DA">
            <w:pPr>
              <w:rPr>
                <w:sz w:val="18"/>
                <w:szCs w:val="18"/>
              </w:rPr>
            </w:pPr>
            <w:r>
              <w:rPr>
                <w:sz w:val="18"/>
                <w:szCs w:val="18"/>
              </w:rPr>
              <w:t>3,4</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shd w:val="clear" w:color="auto" w:fill="767171" w:themeFill="background2" w:themeFillShade="80"/>
          </w:tcPr>
          <w:p w:rsidR="000833A7" w:rsidRPr="00AE2E81" w:rsidRDefault="00E415FA" w:rsidP="000833A7">
            <w:pPr>
              <w:ind w:left="326"/>
              <w:jc w:val="center"/>
              <w:rPr>
                <w:sz w:val="18"/>
                <w:szCs w:val="18"/>
              </w:rPr>
            </w:pPr>
            <w:r w:rsidRPr="00E415FA">
              <w:rPr>
                <w:color w:val="FFFFFF" w:themeColor="background1"/>
                <w:sz w:val="18"/>
                <w:szCs w:val="18"/>
              </w:rPr>
              <w:t>NATIONAL QUALIFICATIONS FRAMEWORK FOR HIGHER EDUCATION IN TURKEY (NQF-HETR)</w:t>
            </w:r>
          </w:p>
        </w:tc>
        <w:tc>
          <w:tcPr>
            <w:tcW w:w="4394" w:type="dxa"/>
            <w:gridSpan w:val="2"/>
            <w:shd w:val="clear" w:color="auto" w:fill="767171" w:themeFill="background2" w:themeFillShade="80"/>
          </w:tcPr>
          <w:p w:rsidR="000833A7" w:rsidRPr="00AE2E81" w:rsidRDefault="00FE1DBE" w:rsidP="000833A7">
            <w:pPr>
              <w:jc w:val="center"/>
              <w:rPr>
                <w:sz w:val="18"/>
                <w:szCs w:val="18"/>
              </w:rPr>
            </w:pPr>
            <w:r w:rsidRPr="00FE1DBE">
              <w:rPr>
                <w:color w:val="FFFFFF" w:themeColor="background1"/>
                <w:sz w:val="18"/>
                <w:szCs w:val="18"/>
              </w:rPr>
              <w:t>Qualifications for the Basic Field (QBF)</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21203E" w:rsidRDefault="0021203E" w:rsidP="0021203E">
            <w:pPr>
              <w:pStyle w:val="ListeParagraf"/>
              <w:numPr>
                <w:ilvl w:val="0"/>
                <w:numId w:val="21"/>
              </w:numPr>
              <w:ind w:left="457"/>
              <w:rPr>
                <w:rFonts w:ascii="Tahoma" w:hAnsi="Tahoma" w:cs="Tahoma"/>
                <w:color w:val="000000"/>
                <w:sz w:val="18"/>
                <w:szCs w:val="18"/>
                <w:shd w:val="clear" w:color="auto" w:fill="F8F8F8"/>
              </w:rPr>
            </w:pPr>
            <w:r w:rsidRPr="0021203E">
              <w:rPr>
                <w:rFonts w:ascii="Tahoma" w:hAnsi="Tahoma" w:cs="Tahoma"/>
                <w:color w:val="000000"/>
                <w:sz w:val="18"/>
                <w:szCs w:val="18"/>
                <w:shd w:val="clear" w:color="auto" w:fill="F8F8F8"/>
              </w:rPr>
              <w:t>Evaluate the knowledge and skills acquired at an advanced level in the field with a critical approach.</w:t>
            </w:r>
          </w:p>
          <w:p w:rsidR="0021203E" w:rsidRPr="0021203E" w:rsidRDefault="0021203E" w:rsidP="0021203E">
            <w:pPr>
              <w:pStyle w:val="ListeParagraf"/>
              <w:ind w:left="457"/>
              <w:rPr>
                <w:sz w:val="18"/>
                <w:szCs w:val="18"/>
              </w:rPr>
            </w:pPr>
          </w:p>
          <w:p w:rsidR="000833A7" w:rsidRPr="0021203E" w:rsidRDefault="0021203E" w:rsidP="0021203E">
            <w:pPr>
              <w:pStyle w:val="ListeParagraf"/>
              <w:numPr>
                <w:ilvl w:val="0"/>
                <w:numId w:val="21"/>
              </w:numPr>
              <w:ind w:left="457"/>
              <w:rPr>
                <w:rFonts w:ascii="Tahoma" w:hAnsi="Tahoma" w:cs="Tahoma"/>
                <w:color w:val="000000"/>
                <w:sz w:val="18"/>
                <w:szCs w:val="18"/>
                <w:shd w:val="clear" w:color="auto" w:fill="F8F8F8"/>
              </w:rPr>
            </w:pPr>
            <w:r w:rsidRPr="0021203E">
              <w:rPr>
                <w:rFonts w:ascii="Tahoma" w:hAnsi="Tahoma" w:cs="Tahoma"/>
                <w:color w:val="000000"/>
                <w:sz w:val="18"/>
                <w:szCs w:val="18"/>
                <w:shd w:val="clear" w:color="auto" w:fill="F8F8F8"/>
              </w:rPr>
              <w:t>Determine learning needs and direct the learning.</w:t>
            </w:r>
          </w:p>
          <w:p w:rsidR="0021203E" w:rsidRPr="0021203E" w:rsidRDefault="0021203E" w:rsidP="0021203E">
            <w:pPr>
              <w:pStyle w:val="ListeParagraf"/>
              <w:rPr>
                <w:sz w:val="18"/>
                <w:szCs w:val="18"/>
              </w:rPr>
            </w:pPr>
          </w:p>
          <w:p w:rsidR="0021203E" w:rsidRPr="0021203E" w:rsidRDefault="0021203E" w:rsidP="0021203E">
            <w:pPr>
              <w:pStyle w:val="ListeParagraf"/>
              <w:ind w:left="686"/>
              <w:rPr>
                <w:sz w:val="18"/>
                <w:szCs w:val="18"/>
              </w:rPr>
            </w:pPr>
          </w:p>
          <w:p w:rsidR="000833A7" w:rsidRPr="0021203E" w:rsidRDefault="0021203E" w:rsidP="0021203E">
            <w:pPr>
              <w:pStyle w:val="ListeParagraf"/>
              <w:numPr>
                <w:ilvl w:val="0"/>
                <w:numId w:val="21"/>
              </w:numPr>
              <w:ind w:left="457"/>
              <w:rPr>
                <w:sz w:val="18"/>
                <w:szCs w:val="18"/>
              </w:rPr>
            </w:pPr>
            <w:r w:rsidRPr="0021203E">
              <w:rPr>
                <w:rFonts w:ascii="Tahoma" w:hAnsi="Tahoma" w:cs="Tahoma"/>
                <w:color w:val="000000"/>
                <w:sz w:val="18"/>
                <w:szCs w:val="18"/>
                <w:shd w:val="clear" w:color="auto" w:fill="F8F8F8"/>
              </w:rPr>
              <w:t>Develop positive attitude towards lifelong learning.</w:t>
            </w:r>
          </w:p>
          <w:p w:rsidR="000833A7" w:rsidRPr="00AE2E81" w:rsidRDefault="000833A7" w:rsidP="000833A7">
            <w:pPr>
              <w:ind w:left="326"/>
              <w:rPr>
                <w:sz w:val="18"/>
                <w:szCs w:val="18"/>
              </w:rPr>
            </w:pPr>
          </w:p>
        </w:tc>
        <w:tc>
          <w:tcPr>
            <w:tcW w:w="4394" w:type="dxa"/>
            <w:gridSpan w:val="2"/>
            <w:tcBorders>
              <w:right w:val="single" w:sz="4" w:space="0" w:color="auto"/>
            </w:tcBorders>
          </w:tcPr>
          <w:p w:rsidR="00445080" w:rsidRDefault="00445080" w:rsidP="00445080">
            <w:pPr>
              <w:shd w:val="clear" w:color="auto" w:fill="F8F8F8"/>
              <w:spacing w:before="75"/>
              <w:ind w:right="150"/>
              <w:rPr>
                <w:rFonts w:ascii="Tahoma" w:eastAsia="Times New Roman" w:hAnsi="Tahoma" w:cs="Tahoma"/>
                <w:color w:val="000000"/>
                <w:sz w:val="18"/>
                <w:szCs w:val="18"/>
                <w:lang w:eastAsia="tr-TR"/>
              </w:rPr>
            </w:pPr>
          </w:p>
          <w:p w:rsidR="00FE1DBE" w:rsidRPr="00FE1DBE" w:rsidRDefault="00FE1DBE" w:rsidP="00FE1DBE">
            <w:pPr>
              <w:rPr>
                <w:sz w:val="18"/>
                <w:szCs w:val="18"/>
              </w:rPr>
            </w:pPr>
            <w:r w:rsidRPr="00FE1DBE">
              <w:rPr>
                <w:sz w:val="18"/>
                <w:szCs w:val="18"/>
              </w:rPr>
              <w:t>1-Evaluates the acquired knowledge and skills with a critical approach.</w:t>
            </w:r>
          </w:p>
          <w:p w:rsidR="00FE1DBE" w:rsidRPr="00FE1DBE" w:rsidRDefault="00FE1DBE" w:rsidP="00FE1DBE">
            <w:pPr>
              <w:rPr>
                <w:sz w:val="18"/>
                <w:szCs w:val="18"/>
              </w:rPr>
            </w:pPr>
          </w:p>
          <w:p w:rsidR="00FE1DBE" w:rsidRPr="00FE1DBE" w:rsidRDefault="00FE1DBE" w:rsidP="00FE1DBE">
            <w:pPr>
              <w:rPr>
                <w:sz w:val="18"/>
                <w:szCs w:val="18"/>
              </w:rPr>
            </w:pPr>
            <w:r w:rsidRPr="00FE1DBE">
              <w:rPr>
                <w:sz w:val="18"/>
                <w:szCs w:val="18"/>
              </w:rPr>
              <w:t>2-Determines learning needs and directs his/her learning.</w:t>
            </w:r>
          </w:p>
          <w:p w:rsidR="00FE1DBE" w:rsidRPr="00FE1DBE" w:rsidRDefault="00FE1DBE" w:rsidP="00FE1DBE">
            <w:pPr>
              <w:rPr>
                <w:sz w:val="18"/>
                <w:szCs w:val="18"/>
              </w:rPr>
            </w:pPr>
          </w:p>
          <w:p w:rsidR="00FE1DBE" w:rsidRPr="00FE1DBE" w:rsidRDefault="00FE1DBE" w:rsidP="00FE1DBE">
            <w:pPr>
              <w:rPr>
                <w:sz w:val="18"/>
                <w:szCs w:val="18"/>
              </w:rPr>
            </w:pPr>
            <w:r w:rsidRPr="00FE1DBE">
              <w:rPr>
                <w:sz w:val="18"/>
                <w:szCs w:val="18"/>
              </w:rPr>
              <w:t>3-Develops a positive attitude towards lifelong learning.</w:t>
            </w:r>
          </w:p>
          <w:p w:rsidR="00FE1DBE" w:rsidRPr="00FE1DBE" w:rsidRDefault="00FE1DBE" w:rsidP="00FE1DBE">
            <w:pPr>
              <w:rPr>
                <w:sz w:val="18"/>
                <w:szCs w:val="18"/>
              </w:rPr>
            </w:pPr>
          </w:p>
          <w:p w:rsidR="000833A7" w:rsidRPr="003A312D" w:rsidRDefault="00FE1DBE" w:rsidP="00FE1DBE">
            <w:pPr>
              <w:shd w:val="clear" w:color="auto" w:fill="F8F8F8"/>
              <w:spacing w:before="75"/>
              <w:ind w:left="26" w:right="150"/>
              <w:rPr>
                <w:rFonts w:ascii="Tahoma" w:eastAsia="Times New Roman" w:hAnsi="Tahoma" w:cs="Tahoma"/>
                <w:color w:val="000000"/>
                <w:sz w:val="18"/>
                <w:szCs w:val="18"/>
                <w:lang w:eastAsia="tr-TR"/>
              </w:rPr>
            </w:pPr>
            <w:r w:rsidRPr="00FE1DBE">
              <w:rPr>
                <w:sz w:val="18"/>
                <w:szCs w:val="18"/>
              </w:rPr>
              <w:t>4-Uses the ways of accessing information effectively.</w:t>
            </w:r>
          </w:p>
        </w:tc>
      </w:tr>
      <w:tr w:rsidR="000833A7" w:rsidRPr="00AE2E81" w:rsidTr="00556300">
        <w:trPr>
          <w:trHeight w:val="425"/>
        </w:trPr>
        <w:tc>
          <w:tcPr>
            <w:tcW w:w="993" w:type="dxa"/>
            <w:vMerge w:val="restart"/>
            <w:tcBorders>
              <w:top w:val="nil"/>
            </w:tcBorders>
          </w:tcPr>
          <w:p w:rsidR="000833A7" w:rsidRPr="00AE2E81" w:rsidRDefault="000833A7" w:rsidP="000833A7">
            <w:pPr>
              <w:rPr>
                <w:sz w:val="18"/>
                <w:szCs w:val="18"/>
              </w:rPr>
            </w:pPr>
          </w:p>
        </w:tc>
        <w:tc>
          <w:tcPr>
            <w:tcW w:w="992" w:type="dxa"/>
            <w:vMerge w:val="restart"/>
          </w:tcPr>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21203E" w:rsidP="000833A7">
            <w:pPr>
              <w:rPr>
                <w:sz w:val="18"/>
                <w:szCs w:val="18"/>
              </w:rPr>
            </w:pPr>
            <w:r w:rsidRPr="0021203E">
              <w:rPr>
                <w:sz w:val="18"/>
                <w:szCs w:val="18"/>
              </w:rPr>
              <w:t>Communication and Social Competence</w:t>
            </w:r>
          </w:p>
        </w:tc>
        <w:tc>
          <w:tcPr>
            <w:tcW w:w="4253" w:type="dxa"/>
            <w:shd w:val="clear" w:color="auto" w:fill="767171" w:themeFill="background2" w:themeFillShade="80"/>
          </w:tcPr>
          <w:p w:rsidR="000833A7" w:rsidRPr="00AE2E81" w:rsidRDefault="006861BB" w:rsidP="000833A7">
            <w:pPr>
              <w:ind w:left="326"/>
              <w:jc w:val="center"/>
              <w:rPr>
                <w:color w:val="FFFFFF" w:themeColor="background1"/>
                <w:sz w:val="18"/>
                <w:szCs w:val="18"/>
              </w:rPr>
            </w:pPr>
            <w:r w:rsidRPr="006861BB">
              <w:rPr>
                <w:color w:val="FFFFFF" w:themeColor="background1"/>
                <w:sz w:val="18"/>
                <w:szCs w:val="18"/>
              </w:rPr>
              <w:t>Program Outcomes</w:t>
            </w:r>
          </w:p>
        </w:tc>
        <w:tc>
          <w:tcPr>
            <w:tcW w:w="1417" w:type="dxa"/>
            <w:shd w:val="clear" w:color="auto" w:fill="767171" w:themeFill="background2" w:themeFillShade="80"/>
          </w:tcPr>
          <w:p w:rsidR="000833A7" w:rsidRPr="00AE2E81" w:rsidRDefault="00E415FA" w:rsidP="000833A7">
            <w:pPr>
              <w:rPr>
                <w:color w:val="FFFFFF" w:themeColor="background1"/>
                <w:sz w:val="18"/>
                <w:szCs w:val="18"/>
              </w:rPr>
            </w:pPr>
            <w:r w:rsidRPr="00E415FA">
              <w:rPr>
                <w:color w:val="FFFFFF" w:themeColor="background1"/>
                <w:sz w:val="18"/>
                <w:szCs w:val="18"/>
              </w:rPr>
              <w:t>NQF-HETR</w:t>
            </w:r>
          </w:p>
        </w:tc>
        <w:tc>
          <w:tcPr>
            <w:tcW w:w="2977" w:type="dxa"/>
            <w:tcBorders>
              <w:right w:val="nil"/>
            </w:tcBorders>
            <w:shd w:val="clear" w:color="auto" w:fill="767171" w:themeFill="background2" w:themeFillShade="80"/>
          </w:tcPr>
          <w:p w:rsidR="000833A7" w:rsidRPr="00AE2E81" w:rsidRDefault="00FE1DBE" w:rsidP="000833A7">
            <w:pPr>
              <w:rPr>
                <w:color w:val="FFFFFF" w:themeColor="background1"/>
                <w:sz w:val="18"/>
                <w:szCs w:val="18"/>
              </w:rPr>
            </w:pPr>
            <w:r w:rsidRPr="00FE1DBE">
              <w:rPr>
                <w:color w:val="FFFFFF" w:themeColor="background1"/>
                <w:sz w:val="18"/>
                <w:szCs w:val="18"/>
              </w:rPr>
              <w:t>QBF</w:t>
            </w:r>
          </w:p>
        </w:tc>
      </w:tr>
      <w:tr w:rsidR="000F19DA" w:rsidRPr="00AE2E81" w:rsidTr="00EB6802">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9"/>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 xml:space="preserve">Be able to use Turkish language suitable for rules, effectively and properly, and to communicate effectively with students. </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1,2</w:t>
            </w:r>
          </w:p>
        </w:tc>
      </w:tr>
      <w:tr w:rsidR="000F19DA" w:rsidRPr="00AE2E81" w:rsidTr="00EB6802">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9"/>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Becomes a teacher who believes in principles and reforms of Atatürk, believes in democracy and the rule of law, aware of Turkish national, spiritual, moral and cultural values, and shows awareness of them in teaching profession.</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1,2</w:t>
            </w:r>
          </w:p>
        </w:tc>
      </w:tr>
      <w:tr w:rsidR="000F19DA" w:rsidRPr="00AE2E81" w:rsidTr="00EB6802">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9"/>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Have pedagogical knowledge about his/her profession area, knowing contemporary teaching methods and techniques, methods of measurement and evaluation and applies them.</w:t>
            </w:r>
          </w:p>
        </w:tc>
        <w:tc>
          <w:tcPr>
            <w:tcW w:w="1417" w:type="dxa"/>
          </w:tcPr>
          <w:p w:rsidR="000F19DA" w:rsidRPr="00AE2E81" w:rsidRDefault="000F19DA" w:rsidP="000F19DA">
            <w:pPr>
              <w:rPr>
                <w:sz w:val="18"/>
                <w:szCs w:val="18"/>
              </w:rPr>
            </w:pPr>
            <w:r>
              <w:rPr>
                <w:sz w:val="18"/>
                <w:szCs w:val="18"/>
              </w:rPr>
              <w:t>2</w:t>
            </w:r>
          </w:p>
        </w:tc>
        <w:tc>
          <w:tcPr>
            <w:tcW w:w="2977" w:type="dxa"/>
          </w:tcPr>
          <w:p w:rsidR="000F19DA" w:rsidRPr="00AE2E81" w:rsidRDefault="000F19DA" w:rsidP="000F19DA">
            <w:pPr>
              <w:rPr>
                <w:sz w:val="18"/>
                <w:szCs w:val="18"/>
              </w:rPr>
            </w:pPr>
            <w:r>
              <w:rPr>
                <w:sz w:val="18"/>
                <w:szCs w:val="18"/>
              </w:rPr>
              <w:t>4,5</w:t>
            </w:r>
          </w:p>
        </w:tc>
      </w:tr>
      <w:tr w:rsidR="000F19DA" w:rsidRPr="00AE2E81" w:rsidTr="00EB6802">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9"/>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 xml:space="preserve">Be able to use </w:t>
            </w:r>
            <w:r w:rsidRPr="000F19DA">
              <w:rPr>
                <w:rStyle w:val="hps"/>
                <w:rFonts w:ascii="Calibri" w:hAnsi="Calibri" w:cs="Calibri"/>
                <w:color w:val="000000"/>
                <w:sz w:val="18"/>
                <w:szCs w:val="18"/>
                <w:lang w:val="en"/>
              </w:rPr>
              <w:t>materials,</w:t>
            </w:r>
            <w:r w:rsidRPr="000F19DA">
              <w:rPr>
                <w:rStyle w:val="K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 xml:space="preserve">information technology and </w:t>
            </w:r>
            <w:r w:rsidRPr="000F19DA">
              <w:rPr>
                <w:rStyle w:val="Kpr"/>
                <w:rFonts w:ascii="Calibri" w:hAnsi="Calibri" w:cs="Calibri"/>
                <w:color w:val="000000"/>
                <w:sz w:val="18"/>
                <w:szCs w:val="18"/>
                <w:lang w:val="en"/>
              </w:rPr>
              <w:t>communication</w:t>
            </w:r>
            <w:r w:rsidRPr="000F19DA">
              <w:rPr>
                <w:rStyle w:val="hps"/>
                <w:rFonts w:ascii="Calibri" w:hAnsi="Calibri" w:cs="Calibri"/>
                <w:color w:val="000000"/>
                <w:sz w:val="18"/>
                <w:szCs w:val="18"/>
                <w:lang w:val="en"/>
              </w:rPr>
              <w:t xml:space="preserve"> technology for required preschool education.</w:t>
            </w:r>
          </w:p>
        </w:tc>
        <w:tc>
          <w:tcPr>
            <w:tcW w:w="1417" w:type="dxa"/>
          </w:tcPr>
          <w:p w:rsidR="000F19DA" w:rsidRPr="00AE2E81" w:rsidRDefault="000F19DA" w:rsidP="000F19DA">
            <w:pPr>
              <w:rPr>
                <w:sz w:val="18"/>
                <w:szCs w:val="18"/>
              </w:rPr>
            </w:pPr>
            <w:r>
              <w:rPr>
                <w:sz w:val="18"/>
                <w:szCs w:val="18"/>
              </w:rPr>
              <w:t>3,5</w:t>
            </w:r>
          </w:p>
        </w:tc>
        <w:tc>
          <w:tcPr>
            <w:tcW w:w="2977" w:type="dxa"/>
          </w:tcPr>
          <w:p w:rsidR="000F19DA" w:rsidRPr="00AE2E81" w:rsidRDefault="000F19DA" w:rsidP="000F19DA">
            <w:pPr>
              <w:rPr>
                <w:sz w:val="18"/>
                <w:szCs w:val="18"/>
              </w:rPr>
            </w:pPr>
            <w:r>
              <w:rPr>
                <w:sz w:val="18"/>
                <w:szCs w:val="18"/>
              </w:rPr>
              <w:t>3,7</w:t>
            </w:r>
          </w:p>
        </w:tc>
      </w:tr>
      <w:tr w:rsidR="000F19DA" w:rsidRPr="00AE2E81" w:rsidTr="00EB6802">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9"/>
              </w:numPr>
              <w:spacing w:line="276" w:lineRule="auto"/>
              <w:ind w:left="457"/>
              <w:jc w:val="both"/>
              <w:rPr>
                <w:rFonts w:ascii="Calibri" w:hAnsi="Calibri" w:cs="Calibri"/>
                <w:color w:val="000000"/>
                <w:sz w:val="18"/>
                <w:szCs w:val="18"/>
                <w:lang w:val="en-US"/>
              </w:rPr>
            </w:pPr>
            <w:r w:rsidRPr="000F19DA">
              <w:rPr>
                <w:rStyle w:val="hps"/>
                <w:rFonts w:ascii="Calibri" w:hAnsi="Calibri" w:cs="Calibri"/>
                <w:color w:val="000000"/>
                <w:sz w:val="18"/>
                <w:szCs w:val="18"/>
                <w:lang w:val="en"/>
              </w:rPr>
              <w:t>Recognizes the</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pre-school</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education institutions</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refers to the characteristics</w:t>
            </w:r>
            <w:r w:rsidRPr="000F19DA">
              <w:rPr>
                <w:rFonts w:ascii="Calibri" w:hAnsi="Calibri" w:cs="Calibri"/>
                <w:color w:val="000000"/>
                <w:sz w:val="18"/>
                <w:szCs w:val="18"/>
                <w:lang w:val="en"/>
              </w:rPr>
              <w:t xml:space="preserve">, have knowledge about </w:t>
            </w:r>
            <w:r w:rsidRPr="000F19DA">
              <w:rPr>
                <w:rStyle w:val="hps"/>
                <w:rFonts w:ascii="Calibri" w:hAnsi="Calibri" w:cs="Calibri"/>
                <w:color w:val="000000"/>
                <w:sz w:val="18"/>
                <w:szCs w:val="18"/>
                <w:lang w:val="en"/>
              </w:rPr>
              <w:t>features</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of preschool teachers</w:t>
            </w:r>
            <w:r w:rsidRPr="000F19DA">
              <w:rPr>
                <w:rFonts w:ascii="Calibri" w:hAnsi="Calibri" w:cs="Calibri"/>
                <w:color w:val="000000"/>
                <w:sz w:val="18"/>
                <w:szCs w:val="18"/>
                <w:lang w:val="en"/>
              </w:rPr>
              <w:t xml:space="preserve">. </w:t>
            </w:r>
          </w:p>
        </w:tc>
        <w:tc>
          <w:tcPr>
            <w:tcW w:w="1417" w:type="dxa"/>
          </w:tcPr>
          <w:p w:rsidR="000F19DA" w:rsidRPr="00AE2E81" w:rsidRDefault="000F19DA" w:rsidP="000F19DA">
            <w:pPr>
              <w:rPr>
                <w:sz w:val="18"/>
                <w:szCs w:val="18"/>
              </w:rPr>
            </w:pPr>
            <w:r>
              <w:rPr>
                <w:sz w:val="18"/>
                <w:szCs w:val="18"/>
              </w:rPr>
              <w:t>2</w:t>
            </w:r>
          </w:p>
        </w:tc>
        <w:tc>
          <w:tcPr>
            <w:tcW w:w="2977" w:type="dxa"/>
          </w:tcPr>
          <w:p w:rsidR="000F19DA" w:rsidRPr="00AE2E81" w:rsidRDefault="000F19DA" w:rsidP="000F19DA">
            <w:pPr>
              <w:rPr>
                <w:sz w:val="18"/>
                <w:szCs w:val="18"/>
              </w:rPr>
            </w:pPr>
            <w:r>
              <w:rPr>
                <w:sz w:val="18"/>
                <w:szCs w:val="18"/>
              </w:rPr>
              <w:t>4,5</w:t>
            </w:r>
          </w:p>
        </w:tc>
      </w:tr>
      <w:tr w:rsidR="000F19DA" w:rsidRPr="00AE2E81" w:rsidTr="00EB6802">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9"/>
              </w:numPr>
              <w:spacing w:line="276" w:lineRule="auto"/>
              <w:ind w:left="457"/>
              <w:jc w:val="both"/>
              <w:rPr>
                <w:rFonts w:ascii="Calibri" w:hAnsi="Calibri" w:cs="Calibri"/>
                <w:color w:val="000000"/>
                <w:sz w:val="18"/>
                <w:szCs w:val="18"/>
              </w:rPr>
            </w:pPr>
            <w:r w:rsidRPr="000F19DA">
              <w:rPr>
                <w:rFonts w:ascii="Calibri" w:hAnsi="Calibri" w:cs="Calibri"/>
                <w:color w:val="000000"/>
                <w:sz w:val="18"/>
                <w:szCs w:val="18"/>
              </w:rPr>
              <w:t>Be able to follow current national and international development about preschool education field.</w:t>
            </w:r>
          </w:p>
        </w:tc>
        <w:tc>
          <w:tcPr>
            <w:tcW w:w="1417" w:type="dxa"/>
          </w:tcPr>
          <w:p w:rsidR="000F19DA" w:rsidRPr="00AE2E81" w:rsidRDefault="000F19DA" w:rsidP="000F19DA">
            <w:pPr>
              <w:rPr>
                <w:sz w:val="18"/>
                <w:szCs w:val="18"/>
              </w:rPr>
            </w:pPr>
            <w:r>
              <w:rPr>
                <w:sz w:val="18"/>
                <w:szCs w:val="18"/>
              </w:rPr>
              <w:t>3,4</w:t>
            </w:r>
          </w:p>
        </w:tc>
        <w:tc>
          <w:tcPr>
            <w:tcW w:w="2977" w:type="dxa"/>
          </w:tcPr>
          <w:p w:rsidR="000F19DA" w:rsidRPr="00AE2E81" w:rsidRDefault="000F19DA" w:rsidP="000F19DA">
            <w:pPr>
              <w:rPr>
                <w:sz w:val="18"/>
                <w:szCs w:val="18"/>
              </w:rPr>
            </w:pPr>
            <w:r>
              <w:rPr>
                <w:sz w:val="18"/>
                <w:szCs w:val="18"/>
              </w:rPr>
              <w:t>2,3,6</w:t>
            </w:r>
          </w:p>
        </w:tc>
      </w:tr>
      <w:tr w:rsidR="000F19DA" w:rsidRPr="00AE2E81" w:rsidTr="00EB6802">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9"/>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rPr>
              <w:t>Be able to take responsibility individually and as a member of group to solve the problems faced in practice of preschool education field.</w:t>
            </w:r>
          </w:p>
        </w:tc>
        <w:tc>
          <w:tcPr>
            <w:tcW w:w="1417" w:type="dxa"/>
          </w:tcPr>
          <w:p w:rsidR="000F19DA" w:rsidRPr="00AE2E81" w:rsidRDefault="000F19DA" w:rsidP="000F19DA">
            <w:pPr>
              <w:rPr>
                <w:sz w:val="18"/>
                <w:szCs w:val="18"/>
              </w:rPr>
            </w:pPr>
            <w:r>
              <w:rPr>
                <w:sz w:val="18"/>
                <w:szCs w:val="18"/>
              </w:rPr>
              <w:t>2,3</w:t>
            </w:r>
          </w:p>
        </w:tc>
        <w:tc>
          <w:tcPr>
            <w:tcW w:w="2977" w:type="dxa"/>
          </w:tcPr>
          <w:p w:rsidR="000F19DA" w:rsidRPr="00AE2E81" w:rsidRDefault="000F19DA" w:rsidP="000F19DA">
            <w:pPr>
              <w:rPr>
                <w:sz w:val="18"/>
                <w:szCs w:val="18"/>
              </w:rPr>
            </w:pPr>
            <w:r>
              <w:rPr>
                <w:sz w:val="18"/>
                <w:szCs w:val="18"/>
              </w:rPr>
              <w:t>2,3,4</w:t>
            </w:r>
          </w:p>
        </w:tc>
      </w:tr>
      <w:tr w:rsidR="000F19DA" w:rsidRPr="00AE2E81" w:rsidTr="00EB6802">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9"/>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rPr>
              <w:t>Be able to have knowledge and information about the management in preschool education institutions</w:t>
            </w:r>
          </w:p>
        </w:tc>
        <w:tc>
          <w:tcPr>
            <w:tcW w:w="1417" w:type="dxa"/>
          </w:tcPr>
          <w:p w:rsidR="000F19DA" w:rsidRPr="00AE2E81" w:rsidRDefault="000F19DA" w:rsidP="000F19DA">
            <w:pPr>
              <w:rPr>
                <w:sz w:val="18"/>
                <w:szCs w:val="18"/>
              </w:rPr>
            </w:pPr>
            <w:r>
              <w:rPr>
                <w:sz w:val="18"/>
                <w:szCs w:val="18"/>
              </w:rPr>
              <w:t>2</w:t>
            </w:r>
          </w:p>
        </w:tc>
        <w:tc>
          <w:tcPr>
            <w:tcW w:w="2977" w:type="dxa"/>
          </w:tcPr>
          <w:p w:rsidR="000F19DA" w:rsidRPr="00AE2E81" w:rsidRDefault="000F19DA" w:rsidP="000F19DA">
            <w:pPr>
              <w:rPr>
                <w:sz w:val="18"/>
                <w:szCs w:val="18"/>
              </w:rPr>
            </w:pPr>
            <w:r>
              <w:rPr>
                <w:sz w:val="18"/>
                <w:szCs w:val="18"/>
              </w:rPr>
              <w:t>4,5</w:t>
            </w:r>
          </w:p>
        </w:tc>
      </w:tr>
      <w:tr w:rsidR="000F19DA" w:rsidRPr="00AE2E81" w:rsidTr="00EB6802">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9"/>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 xml:space="preserve">Be able to design learning envoriments support individual and collaborative according </w:t>
            </w:r>
            <w:r w:rsidRPr="000F19DA">
              <w:rPr>
                <w:rStyle w:val="hps"/>
                <w:rFonts w:ascii="Calibri" w:hAnsi="Calibri" w:cs="Calibri"/>
                <w:color w:val="000000"/>
                <w:sz w:val="18"/>
                <w:szCs w:val="18"/>
                <w:lang w:val="en"/>
              </w:rPr>
              <w:t>children's development</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and</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 xml:space="preserve">cultural characteristics. </w:t>
            </w:r>
            <w:r w:rsidRPr="000F19DA">
              <w:rPr>
                <w:rFonts w:ascii="Calibri" w:hAnsi="Calibri" w:cs="Calibri"/>
                <w:color w:val="000000"/>
                <w:sz w:val="18"/>
                <w:szCs w:val="18"/>
                <w:lang w:val="en-US"/>
              </w:rPr>
              <w:t xml:space="preserve"> </w:t>
            </w:r>
          </w:p>
        </w:tc>
        <w:tc>
          <w:tcPr>
            <w:tcW w:w="1417" w:type="dxa"/>
          </w:tcPr>
          <w:p w:rsidR="000F19DA" w:rsidRPr="00AE2E81" w:rsidRDefault="000F19DA" w:rsidP="000F19DA">
            <w:pPr>
              <w:rPr>
                <w:sz w:val="18"/>
                <w:szCs w:val="18"/>
              </w:rPr>
            </w:pPr>
            <w:r>
              <w:rPr>
                <w:sz w:val="18"/>
                <w:szCs w:val="18"/>
              </w:rPr>
              <w:t>3</w:t>
            </w:r>
          </w:p>
        </w:tc>
        <w:tc>
          <w:tcPr>
            <w:tcW w:w="2977" w:type="dxa"/>
          </w:tcPr>
          <w:p w:rsidR="000F19DA" w:rsidRPr="00AE2E81" w:rsidRDefault="000F19DA" w:rsidP="000F19DA">
            <w:pPr>
              <w:rPr>
                <w:sz w:val="18"/>
                <w:szCs w:val="18"/>
              </w:rPr>
            </w:pPr>
            <w:r>
              <w:rPr>
                <w:sz w:val="18"/>
                <w:szCs w:val="18"/>
              </w:rPr>
              <w:t>3,8</w:t>
            </w:r>
          </w:p>
        </w:tc>
      </w:tr>
      <w:tr w:rsidR="000F19DA" w:rsidRPr="00AE2E81" w:rsidTr="00EB6802">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9"/>
              </w:numPr>
              <w:spacing w:line="276" w:lineRule="auto"/>
              <w:ind w:left="457"/>
              <w:rPr>
                <w:rFonts w:ascii="Calibri" w:hAnsi="Calibri" w:cs="Calibri"/>
                <w:color w:val="000000"/>
                <w:sz w:val="18"/>
                <w:szCs w:val="18"/>
                <w:lang w:val="en-US"/>
              </w:rPr>
            </w:pPr>
            <w:r w:rsidRPr="000F19DA">
              <w:rPr>
                <w:rFonts w:ascii="Calibri" w:hAnsi="Calibri" w:cs="Calibri"/>
                <w:color w:val="000000"/>
                <w:sz w:val="18"/>
                <w:szCs w:val="18"/>
              </w:rPr>
              <w:t xml:space="preserve">Be able to collaborate with families, communities, and other individuals and to contribute to </w:t>
            </w:r>
            <w:r w:rsidRPr="000F19DA">
              <w:rPr>
                <w:rStyle w:val="hps"/>
                <w:rFonts w:ascii="Calibri" w:hAnsi="Calibri" w:cs="Calibri"/>
                <w:color w:val="000000"/>
                <w:sz w:val="18"/>
                <w:szCs w:val="18"/>
                <w:lang w:val="en"/>
              </w:rPr>
              <w:t>children's development</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 xml:space="preserve">and learning. </w:t>
            </w:r>
            <w:r w:rsidRPr="000F19DA">
              <w:rPr>
                <w:rFonts w:ascii="Calibri" w:hAnsi="Calibri" w:cs="Calibri"/>
                <w:color w:val="000000"/>
                <w:sz w:val="18"/>
                <w:szCs w:val="18"/>
                <w:lang w:val="en-US"/>
              </w:rPr>
              <w:t xml:space="preserve"> </w:t>
            </w:r>
          </w:p>
        </w:tc>
        <w:tc>
          <w:tcPr>
            <w:tcW w:w="1417" w:type="dxa"/>
          </w:tcPr>
          <w:p w:rsidR="000F19DA" w:rsidRPr="00AE2E81" w:rsidRDefault="000F19DA" w:rsidP="000F19DA">
            <w:pPr>
              <w:rPr>
                <w:sz w:val="18"/>
                <w:szCs w:val="18"/>
              </w:rPr>
            </w:pPr>
            <w:r>
              <w:rPr>
                <w:sz w:val="18"/>
                <w:szCs w:val="18"/>
              </w:rPr>
              <w:t>1,2,3</w:t>
            </w:r>
          </w:p>
        </w:tc>
        <w:tc>
          <w:tcPr>
            <w:tcW w:w="2977" w:type="dxa"/>
          </w:tcPr>
          <w:p w:rsidR="000F19DA" w:rsidRPr="00AE2E81" w:rsidRDefault="000F19DA" w:rsidP="000F19DA">
            <w:pPr>
              <w:rPr>
                <w:sz w:val="18"/>
                <w:szCs w:val="18"/>
              </w:rPr>
            </w:pPr>
            <w:r>
              <w:rPr>
                <w:sz w:val="18"/>
                <w:szCs w:val="18"/>
              </w:rPr>
              <w:t>4,5,8</w:t>
            </w:r>
          </w:p>
        </w:tc>
      </w:tr>
      <w:tr w:rsidR="000F19DA" w:rsidRPr="00AE2E81" w:rsidTr="00EB6802">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9"/>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 xml:space="preserve">Be able to use </w:t>
            </w:r>
            <w:r w:rsidRPr="000F19DA">
              <w:rPr>
                <w:rFonts w:ascii="Calibri" w:hAnsi="Calibri" w:cs="Calibri"/>
                <w:color w:val="000000"/>
                <w:sz w:val="18"/>
                <w:szCs w:val="18"/>
              </w:rPr>
              <w:t xml:space="preserve">multiple tools and methods of early childhood assessments to continuously </w:t>
            </w:r>
            <w:r w:rsidRPr="000F19DA">
              <w:rPr>
                <w:rFonts w:ascii="Calibri" w:hAnsi="Calibri" w:cs="Calibri"/>
                <w:color w:val="000000"/>
                <w:sz w:val="18"/>
                <w:szCs w:val="18"/>
              </w:rPr>
              <w:lastRenderedPageBreak/>
              <w:t>monitor and document children’s progress and to guide instruction.</w:t>
            </w:r>
          </w:p>
        </w:tc>
        <w:tc>
          <w:tcPr>
            <w:tcW w:w="1417" w:type="dxa"/>
          </w:tcPr>
          <w:p w:rsidR="000F19DA" w:rsidRPr="00AE2E81" w:rsidRDefault="000F19DA" w:rsidP="000F19DA">
            <w:pPr>
              <w:rPr>
                <w:sz w:val="18"/>
                <w:szCs w:val="18"/>
              </w:rPr>
            </w:pPr>
            <w:r>
              <w:rPr>
                <w:sz w:val="18"/>
                <w:szCs w:val="18"/>
              </w:rPr>
              <w:lastRenderedPageBreak/>
              <w:t>1,2</w:t>
            </w:r>
          </w:p>
        </w:tc>
        <w:tc>
          <w:tcPr>
            <w:tcW w:w="2977" w:type="dxa"/>
          </w:tcPr>
          <w:p w:rsidR="000F19DA" w:rsidRPr="00AE2E81" w:rsidRDefault="000F19DA" w:rsidP="000F19DA">
            <w:pPr>
              <w:rPr>
                <w:sz w:val="18"/>
                <w:szCs w:val="18"/>
              </w:rPr>
            </w:pPr>
            <w:r>
              <w:rPr>
                <w:sz w:val="18"/>
                <w:szCs w:val="18"/>
              </w:rPr>
              <w:t>4,5</w:t>
            </w:r>
          </w:p>
        </w:tc>
      </w:tr>
      <w:tr w:rsidR="000F19DA" w:rsidRPr="00AE2E81" w:rsidTr="00EB6802">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9"/>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 xml:space="preserve">Be able to </w:t>
            </w:r>
            <w:r w:rsidRPr="000F19DA">
              <w:rPr>
                <w:rStyle w:val="hps"/>
                <w:rFonts w:ascii="Calibri" w:hAnsi="Calibri" w:cs="Calibri"/>
                <w:color w:val="000000"/>
                <w:sz w:val="18"/>
                <w:szCs w:val="18"/>
                <w:lang w:val="en"/>
              </w:rPr>
              <w:t>prepare</w:t>
            </w:r>
            <w:r w:rsidRPr="000F19DA">
              <w:rPr>
                <w:rStyle w:val="shorttext"/>
                <w:rFonts w:ascii="Calibri" w:hAnsi="Calibri" w:cs="Calibri"/>
                <w:color w:val="000000"/>
                <w:sz w:val="18"/>
                <w:szCs w:val="18"/>
                <w:lang w:val="en"/>
              </w:rPr>
              <w:t xml:space="preserve"> an</w:t>
            </w:r>
            <w:r w:rsidRPr="000F19DA">
              <w:rPr>
                <w:rStyle w:val="K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implement</w:t>
            </w:r>
            <w:r w:rsidRPr="000F19DA">
              <w:rPr>
                <w:rStyle w:val="shorttext"/>
                <w:rFonts w:ascii="Calibri" w:hAnsi="Calibri" w:cs="Calibri"/>
                <w:color w:val="000000"/>
                <w:sz w:val="18"/>
                <w:szCs w:val="18"/>
                <w:lang w:val="en"/>
              </w:rPr>
              <w:t xml:space="preserve">ion </w:t>
            </w:r>
            <w:r w:rsidRPr="000F19DA">
              <w:rPr>
                <w:rStyle w:val="hps"/>
                <w:rFonts w:ascii="Calibri" w:hAnsi="Calibri" w:cs="Calibri"/>
                <w:color w:val="000000"/>
                <w:sz w:val="18"/>
                <w:szCs w:val="18"/>
                <w:lang w:val="en"/>
              </w:rPr>
              <w:t xml:space="preserve">training plans </w:t>
            </w:r>
            <w:r w:rsidRPr="000F19DA">
              <w:rPr>
                <w:rFonts w:ascii="Calibri" w:hAnsi="Calibri" w:cs="Calibri"/>
                <w:color w:val="000000"/>
                <w:sz w:val="18"/>
                <w:szCs w:val="18"/>
                <w:lang w:val="en-US"/>
              </w:rPr>
              <w:t xml:space="preserve">according </w:t>
            </w:r>
            <w:r w:rsidRPr="000F19DA">
              <w:rPr>
                <w:rStyle w:val="hps"/>
                <w:rFonts w:ascii="Calibri" w:hAnsi="Calibri" w:cs="Calibri"/>
                <w:color w:val="000000"/>
                <w:sz w:val="18"/>
                <w:szCs w:val="18"/>
                <w:lang w:val="en"/>
              </w:rPr>
              <w:t>children's development</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characteristic</w:t>
            </w:r>
            <w:r w:rsidRPr="000F19DA">
              <w:rPr>
                <w:rFonts w:ascii="Calibri" w:hAnsi="Calibri" w:cs="Calibri"/>
                <w:color w:val="000000"/>
                <w:sz w:val="18"/>
                <w:szCs w:val="18"/>
                <w:lang w:val="en-US"/>
              </w:rPr>
              <w:t>,</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interests,</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and needs, environmental and cultural</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 xml:space="preserve">features. </w:t>
            </w:r>
            <w:r w:rsidRPr="000F19DA">
              <w:rPr>
                <w:rFonts w:ascii="Calibri" w:hAnsi="Calibri" w:cs="Calibri"/>
                <w:color w:val="000000"/>
                <w:sz w:val="18"/>
                <w:szCs w:val="18"/>
                <w:lang w:val="en-US"/>
              </w:rPr>
              <w:t xml:space="preserve"> </w:t>
            </w:r>
          </w:p>
        </w:tc>
        <w:tc>
          <w:tcPr>
            <w:tcW w:w="1417" w:type="dxa"/>
          </w:tcPr>
          <w:p w:rsidR="000F19DA" w:rsidRPr="00AE2E81" w:rsidRDefault="000F19DA" w:rsidP="000F19DA">
            <w:pPr>
              <w:rPr>
                <w:sz w:val="18"/>
                <w:szCs w:val="18"/>
              </w:rPr>
            </w:pPr>
            <w:r>
              <w:rPr>
                <w:sz w:val="18"/>
                <w:szCs w:val="18"/>
              </w:rPr>
              <w:t>2,3</w:t>
            </w:r>
          </w:p>
        </w:tc>
        <w:tc>
          <w:tcPr>
            <w:tcW w:w="2977" w:type="dxa"/>
          </w:tcPr>
          <w:p w:rsidR="000F19DA" w:rsidRPr="00AE2E81" w:rsidRDefault="000F19DA" w:rsidP="000F19DA">
            <w:pPr>
              <w:rPr>
                <w:sz w:val="18"/>
                <w:szCs w:val="18"/>
              </w:rPr>
            </w:pPr>
            <w:r>
              <w:rPr>
                <w:sz w:val="18"/>
                <w:szCs w:val="18"/>
              </w:rPr>
              <w:t>2,3,5,8</w:t>
            </w:r>
          </w:p>
        </w:tc>
      </w:tr>
      <w:tr w:rsidR="000F19DA" w:rsidRPr="00AE2E81" w:rsidTr="00EB6802">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9"/>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 xml:space="preserve">Be able </w:t>
            </w:r>
            <w:r w:rsidRPr="000F19DA">
              <w:rPr>
                <w:rFonts w:ascii="Calibri" w:hAnsi="Calibri" w:cs="Calibri"/>
                <w:color w:val="000000"/>
                <w:sz w:val="18"/>
                <w:szCs w:val="18"/>
              </w:rPr>
              <w:t>to explain aims, principles, vision, mission, structure and functioning of Turkish education system, classroom management approaches and concepts related to education.</w:t>
            </w:r>
          </w:p>
        </w:tc>
        <w:tc>
          <w:tcPr>
            <w:tcW w:w="1417" w:type="dxa"/>
          </w:tcPr>
          <w:p w:rsidR="000F19DA" w:rsidRDefault="000F19DA" w:rsidP="000F19DA">
            <w:pPr>
              <w:rPr>
                <w:sz w:val="18"/>
                <w:szCs w:val="18"/>
              </w:rPr>
            </w:pPr>
            <w:r>
              <w:rPr>
                <w:sz w:val="18"/>
                <w:szCs w:val="18"/>
              </w:rPr>
              <w:t>1,2,3</w:t>
            </w:r>
          </w:p>
        </w:tc>
        <w:tc>
          <w:tcPr>
            <w:tcW w:w="2977" w:type="dxa"/>
          </w:tcPr>
          <w:p w:rsidR="000F19DA" w:rsidRDefault="000F19DA" w:rsidP="000F19DA">
            <w:pPr>
              <w:rPr>
                <w:sz w:val="18"/>
                <w:szCs w:val="18"/>
              </w:rPr>
            </w:pPr>
            <w:r>
              <w:rPr>
                <w:sz w:val="18"/>
                <w:szCs w:val="18"/>
              </w:rPr>
              <w:t>3,4</w:t>
            </w:r>
          </w:p>
        </w:tc>
      </w:tr>
      <w:tr w:rsidR="000F19DA" w:rsidRPr="00AE2E81" w:rsidTr="00EB6802">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9"/>
              </w:numPr>
              <w:spacing w:line="276" w:lineRule="auto"/>
              <w:ind w:left="457"/>
              <w:rPr>
                <w:rFonts w:ascii="Calibri" w:eastAsia="Calibri" w:hAnsi="Calibri" w:cs="Calibri"/>
                <w:color w:val="000000"/>
                <w:sz w:val="18"/>
                <w:szCs w:val="18"/>
                <w:lang w:val="en-US"/>
              </w:rPr>
            </w:pPr>
            <w:r w:rsidRPr="000F19DA">
              <w:rPr>
                <w:rFonts w:ascii="Calibri" w:hAnsi="Calibri" w:cs="Calibri"/>
                <w:color w:val="000000"/>
                <w:sz w:val="18"/>
                <w:szCs w:val="18"/>
              </w:rPr>
              <w:t>Acquire modern knowledge and practice skills about preschool education and child development.</w:t>
            </w:r>
          </w:p>
        </w:tc>
        <w:tc>
          <w:tcPr>
            <w:tcW w:w="1417" w:type="dxa"/>
          </w:tcPr>
          <w:p w:rsidR="000F19DA" w:rsidRDefault="000F19DA" w:rsidP="000F19DA">
            <w:pPr>
              <w:rPr>
                <w:sz w:val="18"/>
                <w:szCs w:val="18"/>
              </w:rPr>
            </w:pPr>
            <w:r>
              <w:rPr>
                <w:sz w:val="18"/>
                <w:szCs w:val="18"/>
              </w:rPr>
              <w:t>1,2</w:t>
            </w:r>
          </w:p>
        </w:tc>
        <w:tc>
          <w:tcPr>
            <w:tcW w:w="2977" w:type="dxa"/>
          </w:tcPr>
          <w:p w:rsidR="000F19DA" w:rsidRDefault="000F19DA" w:rsidP="000F19DA">
            <w:pPr>
              <w:rPr>
                <w:sz w:val="18"/>
                <w:szCs w:val="18"/>
              </w:rPr>
            </w:pPr>
            <w:r>
              <w:rPr>
                <w:sz w:val="18"/>
                <w:szCs w:val="18"/>
              </w:rPr>
              <w:t>2,5,8</w:t>
            </w:r>
          </w:p>
        </w:tc>
      </w:tr>
      <w:tr w:rsidR="000F19DA" w:rsidRPr="00AE2E81" w:rsidTr="00EB6802">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9"/>
              </w:numPr>
              <w:spacing w:line="276" w:lineRule="auto"/>
              <w:ind w:left="457"/>
              <w:jc w:val="both"/>
              <w:rPr>
                <w:rFonts w:ascii="Calibri" w:eastAsia="Calibri" w:hAnsi="Calibri" w:cs="Calibri"/>
                <w:color w:val="000000"/>
                <w:sz w:val="18"/>
                <w:szCs w:val="18"/>
                <w:lang w:val="en-US"/>
              </w:rPr>
            </w:pPr>
            <w:r w:rsidRPr="000F19DA">
              <w:rPr>
                <w:rFonts w:ascii="Calibri" w:hAnsi="Calibri" w:cs="Calibri"/>
                <w:color w:val="000000"/>
                <w:sz w:val="18"/>
                <w:szCs w:val="18"/>
                <w:lang w:val="en-US"/>
              </w:rPr>
              <w:t xml:space="preserve">Have knowledge about </w:t>
            </w:r>
            <w:r w:rsidRPr="000F19DA">
              <w:rPr>
                <w:rFonts w:ascii="Calibri" w:hAnsi="Calibri" w:cs="Calibri"/>
                <w:color w:val="000000"/>
                <w:sz w:val="18"/>
                <w:szCs w:val="18"/>
              </w:rPr>
              <w:t xml:space="preserve">children’s cognitive, psycho-social, </w:t>
            </w:r>
            <w:r w:rsidRPr="000F19DA">
              <w:rPr>
                <w:rFonts w:ascii="Calibri" w:hAnsi="Calibri" w:cs="Calibri"/>
                <w:color w:val="000000"/>
                <w:sz w:val="18"/>
                <w:szCs w:val="18"/>
                <w:lang w:val="en"/>
              </w:rPr>
              <w:t xml:space="preserve">emotional, </w:t>
            </w:r>
            <w:r w:rsidRPr="000F19DA">
              <w:rPr>
                <w:rStyle w:val="hps"/>
                <w:rFonts w:ascii="Calibri" w:hAnsi="Calibri" w:cs="Calibri"/>
                <w:color w:val="000000"/>
                <w:sz w:val="18"/>
                <w:szCs w:val="18"/>
                <w:lang w:val="en"/>
              </w:rPr>
              <w:t>moral,</w:t>
            </w:r>
            <w:r w:rsidRPr="000F19DA">
              <w:rPr>
                <w:rFonts w:ascii="Calibri" w:hAnsi="Calibri" w:cs="Calibri"/>
                <w:color w:val="000000"/>
                <w:sz w:val="18"/>
                <w:szCs w:val="18"/>
              </w:rPr>
              <w:t xml:space="preserve"> </w:t>
            </w:r>
            <w:r w:rsidRPr="000F19DA">
              <w:rPr>
                <w:rStyle w:val="hps"/>
                <w:rFonts w:ascii="Calibri" w:hAnsi="Calibri" w:cs="Calibri"/>
                <w:color w:val="000000"/>
                <w:sz w:val="18"/>
                <w:szCs w:val="18"/>
                <w:lang w:val="en"/>
              </w:rPr>
              <w:t>language development,</w:t>
            </w:r>
            <w:r w:rsidRPr="000F19DA">
              <w:rPr>
                <w:rFonts w:ascii="Calibri" w:hAnsi="Calibri" w:cs="Calibri"/>
                <w:color w:val="000000"/>
                <w:sz w:val="18"/>
                <w:szCs w:val="18"/>
              </w:rPr>
              <w:t xml:space="preserve"> </w:t>
            </w:r>
            <w:r w:rsidRPr="000F19DA">
              <w:rPr>
                <w:rStyle w:val="hps"/>
                <w:rFonts w:ascii="Calibri" w:hAnsi="Calibri" w:cs="Calibri"/>
                <w:color w:val="000000"/>
                <w:sz w:val="18"/>
                <w:szCs w:val="18"/>
                <w:lang w:val="en"/>
              </w:rPr>
              <w:t>self-care</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skills,</w:t>
            </w:r>
            <w:r w:rsidRPr="000F19DA">
              <w:rPr>
                <w:rFonts w:ascii="Calibri" w:hAnsi="Calibri" w:cs="Calibri"/>
                <w:color w:val="000000"/>
                <w:sz w:val="18"/>
                <w:szCs w:val="18"/>
                <w:lang w:val="en"/>
              </w:rPr>
              <w:t xml:space="preserve"> sexual development</w:t>
            </w:r>
            <w:r w:rsidRPr="000F19DA">
              <w:rPr>
                <w:rFonts w:ascii="Calibri" w:hAnsi="Calibri" w:cs="Calibri"/>
                <w:color w:val="000000"/>
                <w:sz w:val="18"/>
                <w:szCs w:val="18"/>
              </w:rPr>
              <w:t xml:space="preserve"> and physical properties in the preschool period.</w:t>
            </w:r>
            <w:r w:rsidRPr="000F19DA">
              <w:rPr>
                <w:rFonts w:ascii="Calibri" w:eastAsia="Calibri" w:hAnsi="Calibri" w:cs="Calibri"/>
                <w:color w:val="000000"/>
                <w:sz w:val="18"/>
                <w:szCs w:val="18"/>
                <w:lang w:val="en-US"/>
              </w:rPr>
              <w:t xml:space="preserve"> </w:t>
            </w:r>
          </w:p>
        </w:tc>
        <w:tc>
          <w:tcPr>
            <w:tcW w:w="1417" w:type="dxa"/>
          </w:tcPr>
          <w:p w:rsidR="000F19DA" w:rsidRDefault="000F19DA" w:rsidP="000F19DA">
            <w:pPr>
              <w:rPr>
                <w:sz w:val="18"/>
                <w:szCs w:val="18"/>
              </w:rPr>
            </w:pPr>
            <w:r>
              <w:rPr>
                <w:sz w:val="18"/>
                <w:szCs w:val="18"/>
              </w:rPr>
              <w:t>2,3</w:t>
            </w:r>
          </w:p>
        </w:tc>
        <w:tc>
          <w:tcPr>
            <w:tcW w:w="2977" w:type="dxa"/>
          </w:tcPr>
          <w:p w:rsidR="000F19DA" w:rsidRDefault="000F19DA" w:rsidP="000F19DA">
            <w:pPr>
              <w:rPr>
                <w:sz w:val="18"/>
                <w:szCs w:val="18"/>
              </w:rPr>
            </w:pPr>
            <w:r>
              <w:rPr>
                <w:sz w:val="18"/>
                <w:szCs w:val="18"/>
              </w:rPr>
              <w:t>3,5</w:t>
            </w:r>
          </w:p>
        </w:tc>
      </w:tr>
      <w:tr w:rsidR="000F19DA" w:rsidRPr="00AE2E81" w:rsidTr="00EB6802">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9"/>
              </w:numPr>
              <w:spacing w:line="276" w:lineRule="auto"/>
              <w:ind w:left="457"/>
              <w:jc w:val="both"/>
              <w:rPr>
                <w:rFonts w:ascii="Calibri" w:eastAsia="Calibri" w:hAnsi="Calibri" w:cs="Calibri"/>
                <w:color w:val="000000"/>
                <w:sz w:val="18"/>
                <w:szCs w:val="18"/>
                <w:lang w:val="en-US"/>
              </w:rPr>
            </w:pPr>
            <w:r w:rsidRPr="000F19DA">
              <w:rPr>
                <w:rStyle w:val="hps"/>
                <w:rFonts w:ascii="Calibri" w:hAnsi="Calibri" w:cs="Calibri"/>
                <w:color w:val="000000"/>
                <w:sz w:val="18"/>
                <w:szCs w:val="18"/>
                <w:lang w:val="en"/>
              </w:rPr>
              <w:t>Have knowledge physiological and anatomical</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characteristics</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of</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preschool children</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and</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can evaluate</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them</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with the characteristics</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of physical development</w:t>
            </w:r>
            <w:r w:rsidRPr="000F19DA">
              <w:rPr>
                <w:rFonts w:ascii="Calibri" w:hAnsi="Calibri" w:cs="Calibri"/>
                <w:color w:val="000000"/>
                <w:sz w:val="18"/>
                <w:szCs w:val="18"/>
                <w:lang w:val="en"/>
              </w:rPr>
              <w:t>.</w:t>
            </w:r>
          </w:p>
        </w:tc>
        <w:tc>
          <w:tcPr>
            <w:tcW w:w="1417" w:type="dxa"/>
          </w:tcPr>
          <w:p w:rsidR="000F19DA" w:rsidRDefault="000F19DA" w:rsidP="000F19DA">
            <w:pPr>
              <w:rPr>
                <w:sz w:val="18"/>
                <w:szCs w:val="18"/>
              </w:rPr>
            </w:pPr>
            <w:r>
              <w:rPr>
                <w:sz w:val="18"/>
                <w:szCs w:val="18"/>
              </w:rPr>
              <w:t>1,2,3</w:t>
            </w:r>
          </w:p>
        </w:tc>
        <w:tc>
          <w:tcPr>
            <w:tcW w:w="2977" w:type="dxa"/>
          </w:tcPr>
          <w:p w:rsidR="000F19DA" w:rsidRDefault="000F19DA" w:rsidP="000F19DA">
            <w:pPr>
              <w:rPr>
                <w:sz w:val="18"/>
                <w:szCs w:val="18"/>
              </w:rPr>
            </w:pPr>
            <w:r>
              <w:rPr>
                <w:sz w:val="18"/>
                <w:szCs w:val="18"/>
              </w:rPr>
              <w:t>2,3</w:t>
            </w:r>
          </w:p>
        </w:tc>
      </w:tr>
      <w:tr w:rsidR="000F19DA" w:rsidRPr="00AE2E81" w:rsidTr="00EB6802">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9"/>
              </w:numPr>
              <w:spacing w:line="276" w:lineRule="auto"/>
              <w:ind w:left="457"/>
              <w:jc w:val="both"/>
              <w:rPr>
                <w:rFonts w:ascii="Calibri" w:eastAsia="Calibri" w:hAnsi="Calibri" w:cs="Calibri"/>
                <w:color w:val="000000"/>
                <w:sz w:val="18"/>
                <w:szCs w:val="18"/>
                <w:lang w:val="en-US"/>
              </w:rPr>
            </w:pPr>
            <w:r w:rsidRPr="000F19DA">
              <w:rPr>
                <w:rFonts w:ascii="Calibri" w:hAnsi="Calibri" w:cs="Calibri"/>
                <w:color w:val="000000"/>
                <w:sz w:val="18"/>
                <w:szCs w:val="18"/>
              </w:rPr>
              <w:t>Be able to</w:t>
            </w:r>
            <w:r w:rsidRPr="000F19DA">
              <w:rPr>
                <w:rStyle w:val="hps"/>
                <w:rFonts w:ascii="Calibri" w:hAnsi="Calibri" w:cs="Calibri"/>
                <w:color w:val="000000"/>
                <w:sz w:val="18"/>
                <w:szCs w:val="18"/>
                <w:lang w:val="en"/>
              </w:rPr>
              <w:t xml:space="preserve"> prepare</w:t>
            </w:r>
            <w:r w:rsidRPr="000F19DA">
              <w:rPr>
                <w:rStyle w:val="shorttext"/>
                <w:rFonts w:ascii="Calibri" w:hAnsi="Calibri" w:cs="Calibri"/>
                <w:color w:val="000000"/>
                <w:sz w:val="18"/>
                <w:szCs w:val="18"/>
                <w:lang w:val="en"/>
              </w:rPr>
              <w:t xml:space="preserve"> an</w:t>
            </w:r>
            <w:r w:rsidRPr="000F19DA">
              <w:rPr>
                <w:rStyle w:val="K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implemention</w:t>
            </w:r>
            <w:r w:rsidRPr="000F19DA">
              <w:rPr>
                <w:rStyle w:val="shorttext"/>
                <w:rFonts w:ascii="Calibri" w:hAnsi="Calibri" w:cs="Calibri"/>
                <w:color w:val="000000"/>
                <w:sz w:val="18"/>
                <w:szCs w:val="18"/>
                <w:lang w:val="en"/>
              </w:rPr>
              <w:t xml:space="preserve"> </w:t>
            </w:r>
            <w:r w:rsidRPr="000F19DA">
              <w:rPr>
                <w:rFonts w:ascii="Calibri" w:hAnsi="Calibri" w:cs="Calibri"/>
                <w:color w:val="000000"/>
                <w:sz w:val="18"/>
                <w:szCs w:val="18"/>
              </w:rPr>
              <w:t xml:space="preserve">the different </w:t>
            </w:r>
            <w:r w:rsidRPr="000F19DA">
              <w:rPr>
                <w:rStyle w:val="hps"/>
                <w:rFonts w:ascii="Calibri" w:hAnsi="Calibri" w:cs="Calibri"/>
                <w:color w:val="000000"/>
                <w:sz w:val="18"/>
                <w:szCs w:val="18"/>
                <w:lang w:val="en"/>
              </w:rPr>
              <w:t>activities</w:t>
            </w:r>
            <w:r w:rsidRPr="000F19DA">
              <w:rPr>
                <w:rFonts w:ascii="Calibri" w:hAnsi="Calibri" w:cs="Calibri"/>
                <w:color w:val="000000"/>
                <w:sz w:val="18"/>
                <w:szCs w:val="18"/>
              </w:rPr>
              <w:t xml:space="preserve">, such as science mathematics, </w:t>
            </w:r>
            <w:r w:rsidRPr="000F19DA">
              <w:rPr>
                <w:rStyle w:val="hps"/>
                <w:rFonts w:ascii="Calibri" w:hAnsi="Calibri" w:cs="Calibri"/>
                <w:color w:val="000000"/>
                <w:sz w:val="18"/>
                <w:szCs w:val="18"/>
                <w:lang w:val="en"/>
              </w:rPr>
              <w:t>music, games,</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art, drama</w:t>
            </w:r>
            <w:r w:rsidRPr="000F19DA">
              <w:rPr>
                <w:rFonts w:ascii="Calibri" w:hAnsi="Calibri" w:cs="Calibri"/>
                <w:color w:val="000000"/>
                <w:sz w:val="18"/>
                <w:szCs w:val="18"/>
                <w:lang w:val="en"/>
              </w:rPr>
              <w:t xml:space="preserve">, Turkish language </w:t>
            </w:r>
            <w:r w:rsidRPr="000F19DA">
              <w:rPr>
                <w:rStyle w:val="hps"/>
                <w:rFonts w:ascii="Calibri" w:hAnsi="Calibri" w:cs="Calibri"/>
                <w:color w:val="000000"/>
                <w:sz w:val="18"/>
                <w:szCs w:val="18"/>
                <w:lang w:val="en"/>
              </w:rPr>
              <w:t>and literacy</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preparation</w:t>
            </w:r>
            <w:r w:rsidRPr="000F19DA">
              <w:rPr>
                <w:rFonts w:ascii="Calibri" w:hAnsi="Calibri" w:cs="Calibri"/>
                <w:color w:val="000000"/>
                <w:sz w:val="18"/>
                <w:szCs w:val="18"/>
              </w:rPr>
              <w:t>, that support pre-school education.</w:t>
            </w:r>
          </w:p>
        </w:tc>
        <w:tc>
          <w:tcPr>
            <w:tcW w:w="1417" w:type="dxa"/>
          </w:tcPr>
          <w:p w:rsidR="000F19DA" w:rsidRDefault="000F19DA" w:rsidP="000F19DA">
            <w:pPr>
              <w:rPr>
                <w:sz w:val="18"/>
                <w:szCs w:val="18"/>
              </w:rPr>
            </w:pPr>
            <w:r>
              <w:rPr>
                <w:sz w:val="18"/>
                <w:szCs w:val="18"/>
              </w:rPr>
              <w:t>1,2</w:t>
            </w:r>
          </w:p>
        </w:tc>
        <w:tc>
          <w:tcPr>
            <w:tcW w:w="2977" w:type="dxa"/>
          </w:tcPr>
          <w:p w:rsidR="000F19DA" w:rsidRDefault="000F19DA" w:rsidP="000F19DA">
            <w:pPr>
              <w:rPr>
                <w:sz w:val="18"/>
                <w:szCs w:val="18"/>
              </w:rPr>
            </w:pPr>
            <w:r>
              <w:rPr>
                <w:sz w:val="18"/>
                <w:szCs w:val="18"/>
              </w:rPr>
              <w:t>4,5</w:t>
            </w:r>
          </w:p>
        </w:tc>
      </w:tr>
      <w:tr w:rsidR="000F19DA" w:rsidRPr="00AE2E81" w:rsidTr="00EB6802">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9"/>
              </w:numPr>
              <w:spacing w:line="276" w:lineRule="auto"/>
              <w:ind w:left="457"/>
              <w:jc w:val="both"/>
              <w:rPr>
                <w:rFonts w:ascii="Calibri" w:eastAsia="Calibri" w:hAnsi="Calibri" w:cs="Calibri"/>
                <w:color w:val="000000"/>
                <w:sz w:val="18"/>
                <w:szCs w:val="18"/>
                <w:lang w:val="en-US"/>
              </w:rPr>
            </w:pPr>
            <w:r w:rsidRPr="000F19DA">
              <w:rPr>
                <w:rFonts w:ascii="Calibri" w:hAnsi="Calibri" w:cs="Calibri"/>
                <w:color w:val="000000"/>
                <w:sz w:val="18"/>
                <w:szCs w:val="18"/>
              </w:rPr>
              <w:t>Be able to recognize children who develop differently, to understand the characteristics of these children and be able to introduce special practices to support them both at home and school.</w:t>
            </w:r>
          </w:p>
        </w:tc>
        <w:tc>
          <w:tcPr>
            <w:tcW w:w="1417" w:type="dxa"/>
          </w:tcPr>
          <w:p w:rsidR="000F19DA" w:rsidRDefault="000F19DA" w:rsidP="000F19DA">
            <w:pPr>
              <w:rPr>
                <w:sz w:val="18"/>
                <w:szCs w:val="18"/>
              </w:rPr>
            </w:pPr>
            <w:r>
              <w:rPr>
                <w:sz w:val="18"/>
                <w:szCs w:val="18"/>
              </w:rPr>
              <w:t>2,3</w:t>
            </w:r>
          </w:p>
        </w:tc>
        <w:tc>
          <w:tcPr>
            <w:tcW w:w="2977" w:type="dxa"/>
          </w:tcPr>
          <w:p w:rsidR="000F19DA" w:rsidRDefault="000F19DA" w:rsidP="000F19DA">
            <w:pPr>
              <w:rPr>
                <w:sz w:val="18"/>
                <w:szCs w:val="18"/>
              </w:rPr>
            </w:pPr>
            <w:r>
              <w:rPr>
                <w:sz w:val="18"/>
                <w:szCs w:val="18"/>
              </w:rPr>
              <w:t>1,5,8</w:t>
            </w:r>
          </w:p>
        </w:tc>
      </w:tr>
      <w:tr w:rsidR="000F19DA" w:rsidRPr="00AE2E81" w:rsidTr="00EB6802">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9"/>
              </w:numPr>
              <w:spacing w:line="276" w:lineRule="auto"/>
              <w:ind w:left="457"/>
              <w:jc w:val="both"/>
              <w:rPr>
                <w:rFonts w:ascii="Calibri" w:eastAsia="Calibri" w:hAnsi="Calibri" w:cs="Calibri"/>
                <w:color w:val="000000"/>
                <w:sz w:val="18"/>
                <w:szCs w:val="18"/>
                <w:lang w:val="en-US"/>
              </w:rPr>
            </w:pPr>
            <w:r w:rsidRPr="000F19DA">
              <w:rPr>
                <w:rStyle w:val="hps"/>
                <w:rFonts w:ascii="Calibri" w:hAnsi="Calibri" w:cs="Calibri"/>
                <w:color w:val="000000"/>
                <w:sz w:val="18"/>
                <w:szCs w:val="18"/>
                <w:lang w:val="en"/>
              </w:rPr>
              <w:t>Follows innovations in</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educational technology</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applies these</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innovations in the classroom environment</w:t>
            </w:r>
            <w:r w:rsidRPr="000F19DA">
              <w:rPr>
                <w:rFonts w:ascii="Calibri" w:hAnsi="Calibri" w:cs="Calibri"/>
                <w:color w:val="000000"/>
                <w:sz w:val="18"/>
                <w:szCs w:val="18"/>
                <w:lang w:val="en"/>
              </w:rPr>
              <w:t xml:space="preserve">. </w:t>
            </w:r>
          </w:p>
        </w:tc>
        <w:tc>
          <w:tcPr>
            <w:tcW w:w="1417" w:type="dxa"/>
          </w:tcPr>
          <w:p w:rsidR="000F19DA" w:rsidRDefault="000F19DA" w:rsidP="000F19DA">
            <w:pPr>
              <w:rPr>
                <w:sz w:val="18"/>
                <w:szCs w:val="18"/>
              </w:rPr>
            </w:pPr>
            <w:r>
              <w:rPr>
                <w:sz w:val="18"/>
                <w:szCs w:val="18"/>
              </w:rPr>
              <w:t>1,2</w:t>
            </w:r>
          </w:p>
        </w:tc>
        <w:tc>
          <w:tcPr>
            <w:tcW w:w="2977" w:type="dxa"/>
          </w:tcPr>
          <w:p w:rsidR="000F19DA" w:rsidRDefault="000F19DA" w:rsidP="000F19DA">
            <w:pPr>
              <w:rPr>
                <w:sz w:val="18"/>
                <w:szCs w:val="18"/>
              </w:rPr>
            </w:pPr>
            <w:r>
              <w:rPr>
                <w:sz w:val="18"/>
                <w:szCs w:val="18"/>
              </w:rPr>
              <w:t>2,3,4</w:t>
            </w:r>
          </w:p>
        </w:tc>
      </w:tr>
      <w:tr w:rsidR="000F19DA" w:rsidRPr="00AE2E81" w:rsidTr="00EB6802">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9"/>
              </w:numPr>
              <w:spacing w:line="276" w:lineRule="auto"/>
              <w:ind w:left="457"/>
              <w:jc w:val="both"/>
              <w:rPr>
                <w:rFonts w:ascii="Calibri" w:eastAsia="Calibri" w:hAnsi="Calibri" w:cs="Calibri"/>
                <w:color w:val="000000"/>
                <w:sz w:val="18"/>
                <w:szCs w:val="18"/>
                <w:lang w:val="en-US"/>
              </w:rPr>
            </w:pPr>
            <w:r w:rsidRPr="000F19DA">
              <w:rPr>
                <w:rFonts w:ascii="Calibri" w:hAnsi="Calibri" w:cs="Calibri"/>
                <w:color w:val="000000"/>
                <w:sz w:val="18"/>
                <w:szCs w:val="18"/>
                <w:lang w:val="en-US"/>
              </w:rPr>
              <w:t>Provides individual and professional development by having lifelong learning awareness and learns learning to learn.</w:t>
            </w:r>
          </w:p>
        </w:tc>
        <w:tc>
          <w:tcPr>
            <w:tcW w:w="1417" w:type="dxa"/>
          </w:tcPr>
          <w:p w:rsidR="000F19DA" w:rsidRDefault="000F19DA" w:rsidP="000F19DA">
            <w:pPr>
              <w:rPr>
                <w:sz w:val="18"/>
                <w:szCs w:val="18"/>
              </w:rPr>
            </w:pPr>
            <w:r>
              <w:rPr>
                <w:sz w:val="18"/>
                <w:szCs w:val="18"/>
              </w:rPr>
              <w:t>5,4</w:t>
            </w:r>
          </w:p>
        </w:tc>
        <w:tc>
          <w:tcPr>
            <w:tcW w:w="2977" w:type="dxa"/>
          </w:tcPr>
          <w:p w:rsidR="000F19DA" w:rsidRDefault="000F19DA" w:rsidP="000F19DA">
            <w:pPr>
              <w:rPr>
                <w:sz w:val="18"/>
                <w:szCs w:val="18"/>
              </w:rPr>
            </w:pPr>
            <w:r>
              <w:rPr>
                <w:sz w:val="18"/>
                <w:szCs w:val="18"/>
              </w:rPr>
              <w:t>5,7</w:t>
            </w:r>
          </w:p>
        </w:tc>
      </w:tr>
      <w:tr w:rsidR="000F19DA" w:rsidRPr="00AE2E81" w:rsidTr="00EB6802">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9"/>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Reaches knowledge about her/his profession area by using a foreign language at a basic level.</w:t>
            </w:r>
          </w:p>
        </w:tc>
        <w:tc>
          <w:tcPr>
            <w:tcW w:w="1417" w:type="dxa"/>
          </w:tcPr>
          <w:p w:rsidR="000F19DA" w:rsidRDefault="000F19DA" w:rsidP="000F19DA">
            <w:pPr>
              <w:rPr>
                <w:sz w:val="18"/>
                <w:szCs w:val="18"/>
              </w:rPr>
            </w:pPr>
            <w:r>
              <w:rPr>
                <w:sz w:val="18"/>
                <w:szCs w:val="18"/>
              </w:rPr>
              <w:t>5,4</w:t>
            </w:r>
          </w:p>
        </w:tc>
        <w:tc>
          <w:tcPr>
            <w:tcW w:w="2977" w:type="dxa"/>
          </w:tcPr>
          <w:p w:rsidR="000F19DA" w:rsidRDefault="000F19DA" w:rsidP="000F19DA">
            <w:pPr>
              <w:rPr>
                <w:sz w:val="18"/>
                <w:szCs w:val="18"/>
              </w:rPr>
            </w:pPr>
            <w:r>
              <w:rPr>
                <w:sz w:val="18"/>
                <w:szCs w:val="18"/>
              </w:rPr>
              <w:t>1,7,6,8</w:t>
            </w:r>
          </w:p>
        </w:tc>
      </w:tr>
      <w:tr w:rsidR="000F19DA" w:rsidRPr="00AE2E81" w:rsidTr="00EB6802">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19"/>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rPr>
              <w:t xml:space="preserve">Be able to recognize the general characteristics of parents who have children in the preschool period as well as the children's needs in health, nutrition, education, and be able to </w:t>
            </w:r>
            <w:r w:rsidRPr="000F19DA">
              <w:rPr>
                <w:rStyle w:val="hps"/>
                <w:rFonts w:ascii="Calibri" w:hAnsi="Calibri" w:cs="Calibri"/>
                <w:color w:val="000000"/>
                <w:sz w:val="18"/>
                <w:szCs w:val="18"/>
                <w:lang w:val="en"/>
              </w:rPr>
              <w:t>use</w:t>
            </w:r>
            <w:r w:rsidRPr="000F19DA">
              <w:rPr>
                <w:rStyle w:val="shorttext"/>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basic</w:t>
            </w:r>
            <w:r w:rsidRPr="000F19DA">
              <w:rPr>
                <w:rStyle w:val="shorttext"/>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first aid skills</w:t>
            </w:r>
            <w:r w:rsidRPr="000F19DA">
              <w:rPr>
                <w:rStyle w:val="shorttext"/>
                <w:rFonts w:ascii="Calibri" w:hAnsi="Calibri" w:cs="Calibri"/>
                <w:color w:val="000000"/>
                <w:sz w:val="18"/>
                <w:szCs w:val="18"/>
                <w:lang w:val="en"/>
              </w:rPr>
              <w:t>.</w:t>
            </w:r>
          </w:p>
        </w:tc>
        <w:tc>
          <w:tcPr>
            <w:tcW w:w="1417" w:type="dxa"/>
          </w:tcPr>
          <w:p w:rsidR="000F19DA" w:rsidRDefault="000F19DA" w:rsidP="000F19DA">
            <w:pPr>
              <w:rPr>
                <w:sz w:val="18"/>
                <w:szCs w:val="18"/>
              </w:rPr>
            </w:pPr>
            <w:r>
              <w:rPr>
                <w:sz w:val="18"/>
                <w:szCs w:val="18"/>
              </w:rPr>
              <w:t>5,4</w:t>
            </w:r>
          </w:p>
        </w:tc>
        <w:tc>
          <w:tcPr>
            <w:tcW w:w="2977" w:type="dxa"/>
          </w:tcPr>
          <w:p w:rsidR="000F19DA" w:rsidRDefault="000F19DA" w:rsidP="000F19DA">
            <w:pPr>
              <w:rPr>
                <w:sz w:val="18"/>
                <w:szCs w:val="18"/>
              </w:rPr>
            </w:pPr>
            <w:r>
              <w:rPr>
                <w:sz w:val="18"/>
                <w:szCs w:val="18"/>
              </w:rPr>
              <w:t>1,6,7,8</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shd w:val="clear" w:color="auto" w:fill="767171" w:themeFill="background2" w:themeFillShade="80"/>
          </w:tcPr>
          <w:p w:rsidR="000833A7" w:rsidRPr="00AE2E81" w:rsidRDefault="00E415FA" w:rsidP="000833A7">
            <w:pPr>
              <w:ind w:left="326"/>
              <w:jc w:val="center"/>
              <w:rPr>
                <w:sz w:val="18"/>
                <w:szCs w:val="18"/>
              </w:rPr>
            </w:pPr>
            <w:r w:rsidRPr="00E415FA">
              <w:rPr>
                <w:color w:val="FFFFFF" w:themeColor="background1"/>
                <w:sz w:val="18"/>
                <w:szCs w:val="18"/>
              </w:rPr>
              <w:t>NATIONAL QUALIFICATIONS FRAMEWORK FOR HIGHER EDUCATION IN TURKEY (NQF-HETR)</w:t>
            </w:r>
          </w:p>
        </w:tc>
        <w:tc>
          <w:tcPr>
            <w:tcW w:w="4394" w:type="dxa"/>
            <w:gridSpan w:val="2"/>
            <w:shd w:val="clear" w:color="auto" w:fill="767171" w:themeFill="background2" w:themeFillShade="80"/>
          </w:tcPr>
          <w:p w:rsidR="000833A7" w:rsidRPr="00AE2E81" w:rsidRDefault="00FE1DBE" w:rsidP="000833A7">
            <w:pPr>
              <w:jc w:val="center"/>
              <w:rPr>
                <w:sz w:val="18"/>
                <w:szCs w:val="18"/>
              </w:rPr>
            </w:pPr>
            <w:r w:rsidRPr="00FE1DBE">
              <w:rPr>
                <w:color w:val="FFFFFF" w:themeColor="background1"/>
                <w:sz w:val="18"/>
                <w:szCs w:val="18"/>
              </w:rPr>
              <w:t>Qualifications for the Basic Field (QBF)</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AE2E81" w:rsidRDefault="000833A7" w:rsidP="000833A7">
            <w:pPr>
              <w:ind w:left="29"/>
              <w:rPr>
                <w:sz w:val="18"/>
                <w:szCs w:val="18"/>
              </w:rPr>
            </w:pPr>
            <w:r w:rsidRPr="00AE2E81">
              <w:rPr>
                <w:sz w:val="18"/>
                <w:szCs w:val="18"/>
              </w:rPr>
              <w:t>1.</w:t>
            </w:r>
            <w:r w:rsidRPr="00AE2E81">
              <w:rPr>
                <w:rFonts w:ascii="Tahoma" w:hAnsi="Tahoma" w:cs="Tahoma"/>
                <w:color w:val="000000"/>
                <w:sz w:val="18"/>
                <w:szCs w:val="18"/>
                <w:shd w:val="clear" w:color="auto" w:fill="F8F8F8"/>
              </w:rPr>
              <w:t xml:space="preserve"> </w:t>
            </w:r>
            <w:r w:rsidR="0021203E" w:rsidRPr="0021203E">
              <w:rPr>
                <w:rFonts w:ascii="Tahoma" w:hAnsi="Tahoma" w:cs="Tahoma"/>
                <w:color w:val="000000"/>
                <w:sz w:val="18"/>
                <w:szCs w:val="18"/>
                <w:shd w:val="clear" w:color="auto" w:fill="F8F8F8"/>
              </w:rPr>
              <w:t>Inform people and institutions, transfer ideas and solution proposals to problems in written and orally on issues in the field.</w:t>
            </w:r>
          </w:p>
          <w:p w:rsidR="000833A7" w:rsidRPr="00AE2E81" w:rsidRDefault="000833A7" w:rsidP="000833A7">
            <w:pPr>
              <w:ind w:left="29"/>
              <w:rPr>
                <w:sz w:val="18"/>
                <w:szCs w:val="18"/>
              </w:rPr>
            </w:pPr>
            <w:r w:rsidRPr="00AE2E81">
              <w:rPr>
                <w:sz w:val="18"/>
                <w:szCs w:val="18"/>
              </w:rPr>
              <w:t>2.</w:t>
            </w:r>
            <w:r w:rsidRPr="00AE2E81">
              <w:rPr>
                <w:rFonts w:ascii="Tahoma" w:hAnsi="Tahoma" w:cs="Tahoma"/>
                <w:color w:val="000000"/>
                <w:sz w:val="18"/>
                <w:szCs w:val="18"/>
                <w:shd w:val="clear" w:color="auto" w:fill="F8F8F8"/>
              </w:rPr>
              <w:t xml:space="preserve"> </w:t>
            </w:r>
            <w:r w:rsidR="0021203E" w:rsidRPr="0021203E">
              <w:rPr>
                <w:rFonts w:ascii="Tahoma" w:hAnsi="Tahoma" w:cs="Tahoma"/>
                <w:color w:val="000000"/>
                <w:sz w:val="18"/>
                <w:szCs w:val="18"/>
                <w:shd w:val="clear" w:color="auto" w:fill="F8F8F8"/>
              </w:rPr>
              <w:t xml:space="preserve">Share the ideas and solution proposals to problems on issues in the field with professionals and non-professionals by the support of qualitative and quantitative </w:t>
            </w:r>
            <w:proofErr w:type="gramStart"/>
            <w:r w:rsidR="0021203E" w:rsidRPr="0021203E">
              <w:rPr>
                <w:rFonts w:ascii="Tahoma" w:hAnsi="Tahoma" w:cs="Tahoma"/>
                <w:color w:val="000000"/>
                <w:sz w:val="18"/>
                <w:szCs w:val="18"/>
                <w:shd w:val="clear" w:color="auto" w:fill="F8F8F8"/>
              </w:rPr>
              <w:t>data</w:t>
            </w:r>
            <w:proofErr w:type="gramEnd"/>
            <w:r w:rsidR="0021203E" w:rsidRPr="0021203E">
              <w:rPr>
                <w:rFonts w:ascii="Tahoma" w:hAnsi="Tahoma" w:cs="Tahoma"/>
                <w:color w:val="000000"/>
                <w:sz w:val="18"/>
                <w:szCs w:val="18"/>
                <w:shd w:val="clear" w:color="auto" w:fill="F8F8F8"/>
              </w:rPr>
              <w:t>.</w:t>
            </w:r>
          </w:p>
          <w:p w:rsidR="000833A7" w:rsidRPr="00AE2E81" w:rsidRDefault="000833A7" w:rsidP="000833A7">
            <w:pPr>
              <w:ind w:left="29"/>
              <w:rPr>
                <w:sz w:val="18"/>
                <w:szCs w:val="18"/>
              </w:rPr>
            </w:pPr>
          </w:p>
          <w:p w:rsidR="000833A7" w:rsidRPr="00AE2E81" w:rsidRDefault="000833A7" w:rsidP="000833A7">
            <w:pPr>
              <w:ind w:left="29"/>
              <w:rPr>
                <w:rFonts w:ascii="Tahoma" w:hAnsi="Tahoma" w:cs="Tahoma"/>
                <w:color w:val="000000"/>
                <w:sz w:val="18"/>
                <w:szCs w:val="18"/>
                <w:shd w:val="clear" w:color="auto" w:fill="F8F8F8"/>
              </w:rPr>
            </w:pPr>
            <w:r w:rsidRPr="00AE2E81">
              <w:rPr>
                <w:sz w:val="18"/>
                <w:szCs w:val="18"/>
              </w:rPr>
              <w:lastRenderedPageBreak/>
              <w:t>3.</w:t>
            </w:r>
            <w:r w:rsidRPr="00AE2E81">
              <w:rPr>
                <w:rFonts w:ascii="Tahoma" w:hAnsi="Tahoma" w:cs="Tahoma"/>
                <w:color w:val="000000"/>
                <w:sz w:val="18"/>
                <w:szCs w:val="18"/>
                <w:shd w:val="clear" w:color="auto" w:fill="F8F8F8"/>
              </w:rPr>
              <w:t xml:space="preserve"> </w:t>
            </w:r>
            <w:r w:rsidR="0021203E" w:rsidRPr="0021203E">
              <w:rPr>
                <w:rFonts w:ascii="Tahoma" w:hAnsi="Tahoma" w:cs="Tahoma"/>
                <w:color w:val="000000"/>
                <w:sz w:val="18"/>
                <w:szCs w:val="18"/>
                <w:shd w:val="clear" w:color="auto" w:fill="F8F8F8"/>
              </w:rPr>
              <w:t>Organize and implement project and activities for social environment with a sense of social responsibility.</w:t>
            </w:r>
          </w:p>
          <w:p w:rsidR="000833A7" w:rsidRPr="00AE2E81" w:rsidRDefault="000833A7" w:rsidP="000833A7">
            <w:pPr>
              <w:ind w:left="29"/>
              <w:rPr>
                <w:rFonts w:ascii="Tahoma" w:hAnsi="Tahoma" w:cs="Tahoma"/>
                <w:color w:val="000000"/>
                <w:sz w:val="18"/>
                <w:szCs w:val="18"/>
                <w:shd w:val="clear" w:color="auto" w:fill="F8F8F8"/>
              </w:rPr>
            </w:pPr>
            <w:r w:rsidRPr="00AE2E81">
              <w:rPr>
                <w:rFonts w:ascii="Tahoma" w:hAnsi="Tahoma" w:cs="Tahoma"/>
                <w:color w:val="000000"/>
                <w:sz w:val="18"/>
                <w:szCs w:val="18"/>
                <w:shd w:val="clear" w:color="auto" w:fill="F8F8F8"/>
              </w:rPr>
              <w:t xml:space="preserve">4. </w:t>
            </w:r>
            <w:r w:rsidR="0021203E" w:rsidRPr="0021203E">
              <w:rPr>
                <w:rFonts w:ascii="Tahoma" w:hAnsi="Tahoma" w:cs="Tahoma"/>
                <w:color w:val="000000"/>
                <w:sz w:val="18"/>
                <w:szCs w:val="18"/>
                <w:shd w:val="clear" w:color="auto" w:fill="F8F8F8"/>
              </w:rPr>
              <w:t>Monitor the developments in the field and communicate with peers by using a foreign language at least at a level of European Language Portfolio B1 General Level.</w:t>
            </w:r>
          </w:p>
          <w:p w:rsidR="000833A7" w:rsidRPr="00AE2E81" w:rsidRDefault="000833A7" w:rsidP="000833A7">
            <w:pPr>
              <w:ind w:left="29"/>
              <w:rPr>
                <w:rFonts w:ascii="Tahoma" w:hAnsi="Tahoma" w:cs="Tahoma"/>
                <w:color w:val="000000"/>
                <w:sz w:val="18"/>
                <w:szCs w:val="18"/>
                <w:shd w:val="clear" w:color="auto" w:fill="F8F8F8"/>
              </w:rPr>
            </w:pPr>
          </w:p>
          <w:p w:rsidR="000833A7" w:rsidRPr="00AE2E81" w:rsidRDefault="000833A7" w:rsidP="000833A7">
            <w:pPr>
              <w:ind w:left="326"/>
              <w:rPr>
                <w:sz w:val="18"/>
                <w:szCs w:val="18"/>
              </w:rPr>
            </w:pPr>
            <w:r w:rsidRPr="00AE2E81">
              <w:rPr>
                <w:rFonts w:ascii="Tahoma" w:hAnsi="Tahoma" w:cs="Tahoma"/>
                <w:color w:val="000000"/>
                <w:sz w:val="18"/>
                <w:szCs w:val="18"/>
                <w:shd w:val="clear" w:color="auto" w:fill="F8F8F8"/>
              </w:rPr>
              <w:t xml:space="preserve">5. </w:t>
            </w:r>
            <w:r w:rsidR="0021203E" w:rsidRPr="0021203E">
              <w:rPr>
                <w:rFonts w:ascii="Tahoma" w:hAnsi="Tahoma" w:cs="Tahoma"/>
                <w:color w:val="000000"/>
                <w:sz w:val="18"/>
                <w:szCs w:val="18"/>
                <w:shd w:val="clear" w:color="auto" w:fill="F8F8F8"/>
              </w:rPr>
              <w:t xml:space="preserve">Use informatics and communication technologies with at least a minimum level of European Computer Driving License Advanced Level </w:t>
            </w:r>
            <w:proofErr w:type="gramStart"/>
            <w:r w:rsidR="0021203E" w:rsidRPr="0021203E">
              <w:rPr>
                <w:rFonts w:ascii="Tahoma" w:hAnsi="Tahoma" w:cs="Tahoma"/>
                <w:color w:val="000000"/>
                <w:sz w:val="18"/>
                <w:szCs w:val="18"/>
                <w:shd w:val="clear" w:color="auto" w:fill="F8F8F8"/>
              </w:rPr>
              <w:t>software</w:t>
            </w:r>
            <w:proofErr w:type="gramEnd"/>
            <w:r w:rsidR="0021203E" w:rsidRPr="0021203E">
              <w:rPr>
                <w:rFonts w:ascii="Tahoma" w:hAnsi="Tahoma" w:cs="Tahoma"/>
                <w:color w:val="000000"/>
                <w:sz w:val="18"/>
                <w:szCs w:val="18"/>
                <w:shd w:val="clear" w:color="auto" w:fill="F8F8F8"/>
              </w:rPr>
              <w:t xml:space="preserve"> knowledge.</w:t>
            </w:r>
          </w:p>
        </w:tc>
        <w:tc>
          <w:tcPr>
            <w:tcW w:w="4394" w:type="dxa"/>
            <w:gridSpan w:val="2"/>
          </w:tcPr>
          <w:p w:rsidR="00FE1DBE" w:rsidRPr="00FE1DBE" w:rsidRDefault="00FE1DBE" w:rsidP="00FE1DBE">
            <w:pPr>
              <w:rPr>
                <w:sz w:val="18"/>
                <w:szCs w:val="18"/>
              </w:rPr>
            </w:pPr>
            <w:r w:rsidRPr="00FE1DBE">
              <w:rPr>
                <w:sz w:val="18"/>
                <w:szCs w:val="18"/>
              </w:rPr>
              <w:lastRenderedPageBreak/>
              <w:t>1-Participates actively in artistic and cultural activities.</w:t>
            </w:r>
          </w:p>
          <w:p w:rsidR="00FE1DBE" w:rsidRPr="00FE1DBE" w:rsidRDefault="00FE1DBE" w:rsidP="00FE1DBE">
            <w:pPr>
              <w:rPr>
                <w:sz w:val="18"/>
                <w:szCs w:val="18"/>
              </w:rPr>
            </w:pPr>
            <w:r w:rsidRPr="00FE1DBE">
              <w:rPr>
                <w:sz w:val="18"/>
                <w:szCs w:val="18"/>
              </w:rPr>
              <w:t>2-Shows that he/she is sensitive to the events/developments on the agenda of the society and the world and follows these developments.</w:t>
            </w:r>
          </w:p>
          <w:p w:rsidR="00FE1DBE" w:rsidRPr="00FE1DBE" w:rsidRDefault="00FE1DBE" w:rsidP="00FE1DBE">
            <w:pPr>
              <w:rPr>
                <w:sz w:val="18"/>
                <w:szCs w:val="18"/>
              </w:rPr>
            </w:pPr>
          </w:p>
          <w:p w:rsidR="00FE1DBE" w:rsidRPr="00FE1DBE" w:rsidRDefault="00FE1DBE" w:rsidP="00FE1DBE">
            <w:pPr>
              <w:rPr>
                <w:sz w:val="18"/>
                <w:szCs w:val="18"/>
              </w:rPr>
            </w:pPr>
            <w:r w:rsidRPr="00FE1DBE">
              <w:rPr>
                <w:sz w:val="18"/>
                <w:szCs w:val="18"/>
              </w:rPr>
              <w:t>3-Plans and implements professional projects and activities for the social environment with the awareness of social responsibility.</w:t>
            </w:r>
          </w:p>
          <w:p w:rsidR="00FE1DBE" w:rsidRPr="00FE1DBE" w:rsidRDefault="00FE1DBE" w:rsidP="00FE1DBE">
            <w:pPr>
              <w:rPr>
                <w:sz w:val="18"/>
                <w:szCs w:val="18"/>
              </w:rPr>
            </w:pPr>
          </w:p>
          <w:p w:rsidR="00FE1DBE" w:rsidRPr="00FE1DBE" w:rsidRDefault="00FE1DBE" w:rsidP="00FE1DBE">
            <w:pPr>
              <w:rPr>
                <w:sz w:val="18"/>
                <w:szCs w:val="18"/>
              </w:rPr>
            </w:pPr>
            <w:r w:rsidRPr="00FE1DBE">
              <w:rPr>
                <w:sz w:val="18"/>
                <w:szCs w:val="18"/>
              </w:rPr>
              <w:lastRenderedPageBreak/>
              <w:t>4-To inform the relevant people and institutions about the issues related to the field.</w:t>
            </w:r>
          </w:p>
          <w:p w:rsidR="00FE1DBE" w:rsidRPr="00FE1DBE" w:rsidRDefault="00FE1DBE" w:rsidP="00FE1DBE">
            <w:pPr>
              <w:rPr>
                <w:sz w:val="18"/>
                <w:szCs w:val="18"/>
              </w:rPr>
            </w:pPr>
          </w:p>
          <w:p w:rsidR="00FE1DBE" w:rsidRPr="00FE1DBE" w:rsidRDefault="00FE1DBE" w:rsidP="00FE1DBE">
            <w:pPr>
              <w:rPr>
                <w:sz w:val="18"/>
                <w:szCs w:val="18"/>
              </w:rPr>
            </w:pPr>
            <w:r w:rsidRPr="00FE1DBE">
              <w:rPr>
                <w:sz w:val="18"/>
                <w:szCs w:val="18"/>
              </w:rPr>
              <w:t xml:space="preserve">5-Shares his/her thoughts and suggestions for solutions to problems with experts and non-experts by supporting them with quantitative and qualitative </w:t>
            </w:r>
            <w:proofErr w:type="gramStart"/>
            <w:r w:rsidRPr="00FE1DBE">
              <w:rPr>
                <w:sz w:val="18"/>
                <w:szCs w:val="18"/>
              </w:rPr>
              <w:t>data</w:t>
            </w:r>
            <w:proofErr w:type="gramEnd"/>
            <w:r w:rsidRPr="00FE1DBE">
              <w:rPr>
                <w:sz w:val="18"/>
                <w:szCs w:val="18"/>
              </w:rPr>
              <w:t>.</w:t>
            </w:r>
          </w:p>
          <w:p w:rsidR="00FE1DBE" w:rsidRPr="00FE1DBE" w:rsidRDefault="00FE1DBE" w:rsidP="00FE1DBE">
            <w:pPr>
              <w:rPr>
                <w:sz w:val="18"/>
                <w:szCs w:val="18"/>
              </w:rPr>
            </w:pPr>
          </w:p>
          <w:p w:rsidR="00FE1DBE" w:rsidRPr="00FE1DBE" w:rsidRDefault="00FE1DBE" w:rsidP="00FE1DBE">
            <w:pPr>
              <w:rPr>
                <w:sz w:val="18"/>
                <w:szCs w:val="18"/>
              </w:rPr>
            </w:pPr>
            <w:r w:rsidRPr="00FE1DBE">
              <w:rPr>
                <w:sz w:val="18"/>
                <w:szCs w:val="18"/>
              </w:rPr>
              <w:t>6-Follows the information in the field and communicates with colleagues by using a foreign language at least at the level of European Language Portfolio B1.</w:t>
            </w:r>
          </w:p>
          <w:p w:rsidR="00FE1DBE" w:rsidRPr="00FE1DBE" w:rsidRDefault="00FE1DBE" w:rsidP="00FE1DBE">
            <w:pPr>
              <w:rPr>
                <w:sz w:val="18"/>
                <w:szCs w:val="18"/>
              </w:rPr>
            </w:pPr>
          </w:p>
          <w:p w:rsidR="00FE1DBE" w:rsidRPr="00FE1DBE" w:rsidRDefault="00FE1DBE" w:rsidP="00FE1DBE">
            <w:pPr>
              <w:rPr>
                <w:sz w:val="18"/>
                <w:szCs w:val="18"/>
              </w:rPr>
            </w:pPr>
            <w:r w:rsidRPr="00FE1DBE">
              <w:rPr>
                <w:sz w:val="18"/>
                <w:szCs w:val="18"/>
              </w:rPr>
              <w:t>7-Uses information and communication technologies at the advanced level of European Computer Driving License.</w:t>
            </w:r>
          </w:p>
          <w:p w:rsidR="00FE1DBE" w:rsidRPr="00FE1DBE" w:rsidRDefault="00FE1DBE" w:rsidP="00FE1DBE">
            <w:pPr>
              <w:rPr>
                <w:sz w:val="18"/>
                <w:szCs w:val="18"/>
              </w:rPr>
            </w:pPr>
          </w:p>
          <w:p w:rsidR="000833A7" w:rsidRPr="00AE2E81" w:rsidRDefault="00FE1DBE" w:rsidP="00FE1DBE">
            <w:pPr>
              <w:rPr>
                <w:sz w:val="18"/>
                <w:szCs w:val="18"/>
              </w:rPr>
            </w:pPr>
            <w:r w:rsidRPr="00FE1DBE">
              <w:rPr>
                <w:sz w:val="18"/>
                <w:szCs w:val="18"/>
              </w:rPr>
              <w:t>8-Lives in different cultures and adapts to social life.</w:t>
            </w:r>
          </w:p>
        </w:tc>
      </w:tr>
      <w:tr w:rsidR="000833A7" w:rsidRPr="00AE2E81" w:rsidTr="00556300">
        <w:tc>
          <w:tcPr>
            <w:tcW w:w="993" w:type="dxa"/>
            <w:vMerge/>
          </w:tcPr>
          <w:p w:rsidR="000833A7" w:rsidRPr="00AE2E81" w:rsidRDefault="000833A7" w:rsidP="000833A7">
            <w:pPr>
              <w:rPr>
                <w:sz w:val="18"/>
                <w:szCs w:val="18"/>
              </w:rPr>
            </w:pPr>
          </w:p>
        </w:tc>
        <w:tc>
          <w:tcPr>
            <w:tcW w:w="992" w:type="dxa"/>
            <w:vMerge w:val="restart"/>
          </w:tcPr>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0833A7" w:rsidP="000833A7">
            <w:pPr>
              <w:rPr>
                <w:sz w:val="18"/>
                <w:szCs w:val="18"/>
              </w:rPr>
            </w:pPr>
          </w:p>
          <w:p w:rsidR="000833A7" w:rsidRPr="00AE2E81" w:rsidRDefault="0021203E" w:rsidP="000833A7">
            <w:pPr>
              <w:rPr>
                <w:sz w:val="18"/>
                <w:szCs w:val="18"/>
              </w:rPr>
            </w:pPr>
            <w:r w:rsidRPr="0021203E">
              <w:rPr>
                <w:sz w:val="18"/>
                <w:szCs w:val="18"/>
              </w:rPr>
              <w:t>Field Specific Competence</w:t>
            </w:r>
          </w:p>
        </w:tc>
        <w:tc>
          <w:tcPr>
            <w:tcW w:w="4253" w:type="dxa"/>
            <w:shd w:val="clear" w:color="auto" w:fill="767171" w:themeFill="background2" w:themeFillShade="80"/>
          </w:tcPr>
          <w:p w:rsidR="000833A7" w:rsidRPr="00AE2E81" w:rsidRDefault="006861BB" w:rsidP="000833A7">
            <w:pPr>
              <w:ind w:left="326"/>
              <w:jc w:val="center"/>
              <w:rPr>
                <w:color w:val="FFFFFF" w:themeColor="background1"/>
                <w:sz w:val="18"/>
                <w:szCs w:val="18"/>
              </w:rPr>
            </w:pPr>
            <w:r w:rsidRPr="006861BB">
              <w:rPr>
                <w:color w:val="FFFFFF" w:themeColor="background1"/>
                <w:sz w:val="18"/>
                <w:szCs w:val="18"/>
              </w:rPr>
              <w:t>Program Outcomes</w:t>
            </w:r>
          </w:p>
        </w:tc>
        <w:tc>
          <w:tcPr>
            <w:tcW w:w="1417" w:type="dxa"/>
            <w:shd w:val="clear" w:color="auto" w:fill="767171" w:themeFill="background2" w:themeFillShade="80"/>
          </w:tcPr>
          <w:p w:rsidR="000833A7" w:rsidRPr="00AE2E81" w:rsidRDefault="00E415FA" w:rsidP="00E415FA">
            <w:pPr>
              <w:rPr>
                <w:color w:val="FFFFFF" w:themeColor="background1"/>
                <w:sz w:val="18"/>
                <w:szCs w:val="18"/>
              </w:rPr>
            </w:pPr>
            <w:r w:rsidRPr="00E415FA">
              <w:rPr>
                <w:color w:val="FFFFFF" w:themeColor="background1"/>
                <w:sz w:val="18"/>
                <w:szCs w:val="18"/>
              </w:rPr>
              <w:t>NQF-HETR</w:t>
            </w:r>
          </w:p>
        </w:tc>
        <w:tc>
          <w:tcPr>
            <w:tcW w:w="2977" w:type="dxa"/>
            <w:tcBorders>
              <w:right w:val="nil"/>
            </w:tcBorders>
            <w:shd w:val="clear" w:color="auto" w:fill="767171" w:themeFill="background2" w:themeFillShade="80"/>
          </w:tcPr>
          <w:p w:rsidR="000833A7" w:rsidRPr="00AE2E81" w:rsidRDefault="00FE1DBE" w:rsidP="000833A7">
            <w:pPr>
              <w:rPr>
                <w:color w:val="FFFFFF" w:themeColor="background1"/>
                <w:sz w:val="18"/>
                <w:szCs w:val="18"/>
              </w:rPr>
            </w:pPr>
            <w:r w:rsidRPr="00FE1DBE">
              <w:rPr>
                <w:color w:val="FFFFFF" w:themeColor="background1"/>
                <w:sz w:val="18"/>
                <w:szCs w:val="18"/>
              </w:rPr>
              <w:t>QBF</w:t>
            </w:r>
          </w:p>
        </w:tc>
      </w:tr>
      <w:tr w:rsidR="000F19DA" w:rsidRPr="00AE2E81" w:rsidTr="005C23B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20"/>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 xml:space="preserve">Be able to use Turkish language suitable for rules, effectively and properly, and to communicate effectively with students. </w:t>
            </w:r>
          </w:p>
        </w:tc>
        <w:tc>
          <w:tcPr>
            <w:tcW w:w="1417" w:type="dxa"/>
          </w:tcPr>
          <w:p w:rsidR="000F19DA" w:rsidRPr="00AE2E81" w:rsidRDefault="000F19DA" w:rsidP="000F19DA">
            <w:pPr>
              <w:rPr>
                <w:sz w:val="18"/>
                <w:szCs w:val="18"/>
              </w:rPr>
            </w:pPr>
            <w:r>
              <w:rPr>
                <w:sz w:val="18"/>
                <w:szCs w:val="18"/>
              </w:rPr>
              <w:t>2</w:t>
            </w:r>
          </w:p>
        </w:tc>
        <w:tc>
          <w:tcPr>
            <w:tcW w:w="2977" w:type="dxa"/>
          </w:tcPr>
          <w:p w:rsidR="000F19DA" w:rsidRPr="00AE2E81" w:rsidRDefault="000F19DA" w:rsidP="000F19DA">
            <w:pPr>
              <w:rPr>
                <w:sz w:val="18"/>
                <w:szCs w:val="18"/>
              </w:rPr>
            </w:pPr>
            <w:r>
              <w:rPr>
                <w:sz w:val="18"/>
                <w:szCs w:val="18"/>
              </w:rPr>
              <w:t>1</w:t>
            </w:r>
          </w:p>
        </w:tc>
      </w:tr>
      <w:tr w:rsidR="000F19DA" w:rsidRPr="00AE2E81" w:rsidTr="005C23B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20"/>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Becomes a teacher who believes in principles and reforms of Atatürk, believes in democracy and the rule of law, aware of Turkish national, spiritual, moral and cultural values, and shows awareness of them in teaching profession.</w:t>
            </w:r>
          </w:p>
        </w:tc>
        <w:tc>
          <w:tcPr>
            <w:tcW w:w="1417" w:type="dxa"/>
          </w:tcPr>
          <w:p w:rsidR="000F19DA" w:rsidRPr="00AE2E81" w:rsidRDefault="000F19DA" w:rsidP="000F19DA">
            <w:pPr>
              <w:rPr>
                <w:sz w:val="18"/>
                <w:szCs w:val="18"/>
              </w:rPr>
            </w:pPr>
            <w:r>
              <w:rPr>
                <w:sz w:val="18"/>
                <w:szCs w:val="18"/>
              </w:rPr>
              <w:t>2</w:t>
            </w:r>
          </w:p>
        </w:tc>
        <w:tc>
          <w:tcPr>
            <w:tcW w:w="2977" w:type="dxa"/>
          </w:tcPr>
          <w:p w:rsidR="000F19DA" w:rsidRPr="00AE2E81" w:rsidRDefault="000F19DA" w:rsidP="000F19DA">
            <w:pPr>
              <w:rPr>
                <w:sz w:val="18"/>
                <w:szCs w:val="18"/>
              </w:rPr>
            </w:pPr>
            <w:r>
              <w:rPr>
                <w:sz w:val="18"/>
                <w:szCs w:val="18"/>
              </w:rPr>
              <w:t>2,6</w:t>
            </w:r>
          </w:p>
        </w:tc>
      </w:tr>
      <w:tr w:rsidR="000F19DA" w:rsidRPr="00AE2E81" w:rsidTr="005C23B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20"/>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Have pedagogical knowledge about his/her profession area, knowing contemporary teaching methods and techniques, methods of measurement and evaluation and applies them.</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1,2,4,6,7</w:t>
            </w:r>
          </w:p>
        </w:tc>
      </w:tr>
      <w:tr w:rsidR="000F19DA" w:rsidRPr="00AE2E81" w:rsidTr="005C23B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20"/>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 xml:space="preserve">Be able to use </w:t>
            </w:r>
            <w:r w:rsidRPr="000F19DA">
              <w:rPr>
                <w:rStyle w:val="hps"/>
                <w:rFonts w:ascii="Calibri" w:hAnsi="Calibri" w:cs="Calibri"/>
                <w:color w:val="000000"/>
                <w:sz w:val="18"/>
                <w:szCs w:val="18"/>
                <w:lang w:val="en"/>
              </w:rPr>
              <w:t>materials,</w:t>
            </w:r>
            <w:r w:rsidRPr="000F19DA">
              <w:rPr>
                <w:rStyle w:val="K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 xml:space="preserve">information technology and </w:t>
            </w:r>
            <w:r w:rsidRPr="000F19DA">
              <w:rPr>
                <w:rStyle w:val="Kpr"/>
                <w:rFonts w:ascii="Calibri" w:hAnsi="Calibri" w:cs="Calibri"/>
                <w:color w:val="000000"/>
                <w:sz w:val="18"/>
                <w:szCs w:val="18"/>
                <w:lang w:val="en"/>
              </w:rPr>
              <w:t>communication</w:t>
            </w:r>
            <w:r w:rsidRPr="000F19DA">
              <w:rPr>
                <w:rStyle w:val="hps"/>
                <w:rFonts w:ascii="Calibri" w:hAnsi="Calibri" w:cs="Calibri"/>
                <w:color w:val="000000"/>
                <w:sz w:val="18"/>
                <w:szCs w:val="18"/>
                <w:lang w:val="en"/>
              </w:rPr>
              <w:t xml:space="preserve"> technology for required preschool education.</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3,7</w:t>
            </w:r>
          </w:p>
        </w:tc>
      </w:tr>
      <w:tr w:rsidR="000F19DA" w:rsidRPr="00AE2E81" w:rsidTr="005C23B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20"/>
              </w:numPr>
              <w:spacing w:line="276" w:lineRule="auto"/>
              <w:ind w:left="457"/>
              <w:jc w:val="both"/>
              <w:rPr>
                <w:rFonts w:ascii="Calibri" w:hAnsi="Calibri" w:cs="Calibri"/>
                <w:color w:val="000000"/>
                <w:sz w:val="18"/>
                <w:szCs w:val="18"/>
                <w:lang w:val="en-US"/>
              </w:rPr>
            </w:pPr>
            <w:r w:rsidRPr="000F19DA">
              <w:rPr>
                <w:rStyle w:val="hps"/>
                <w:rFonts w:ascii="Calibri" w:hAnsi="Calibri" w:cs="Calibri"/>
                <w:color w:val="000000"/>
                <w:sz w:val="18"/>
                <w:szCs w:val="18"/>
                <w:lang w:val="en"/>
              </w:rPr>
              <w:t>Recognizes the</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pre-school</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education institutions</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refers to the characteristics</w:t>
            </w:r>
            <w:r w:rsidRPr="000F19DA">
              <w:rPr>
                <w:rFonts w:ascii="Calibri" w:hAnsi="Calibri" w:cs="Calibri"/>
                <w:color w:val="000000"/>
                <w:sz w:val="18"/>
                <w:szCs w:val="18"/>
                <w:lang w:val="en"/>
              </w:rPr>
              <w:t xml:space="preserve">, have knowledge about </w:t>
            </w:r>
            <w:r w:rsidRPr="000F19DA">
              <w:rPr>
                <w:rStyle w:val="hps"/>
                <w:rFonts w:ascii="Calibri" w:hAnsi="Calibri" w:cs="Calibri"/>
                <w:color w:val="000000"/>
                <w:sz w:val="18"/>
                <w:szCs w:val="18"/>
                <w:lang w:val="en"/>
              </w:rPr>
              <w:t>features</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of preschool teachers</w:t>
            </w:r>
            <w:r w:rsidRPr="000F19DA">
              <w:rPr>
                <w:rFonts w:ascii="Calibri" w:hAnsi="Calibri" w:cs="Calibri"/>
                <w:color w:val="000000"/>
                <w:sz w:val="18"/>
                <w:szCs w:val="18"/>
                <w:lang w:val="en"/>
              </w:rPr>
              <w:t xml:space="preserve">. </w:t>
            </w:r>
          </w:p>
        </w:tc>
        <w:tc>
          <w:tcPr>
            <w:tcW w:w="1417" w:type="dxa"/>
          </w:tcPr>
          <w:p w:rsidR="000F19DA" w:rsidRPr="00AE2E81" w:rsidRDefault="000F19DA" w:rsidP="000F19DA">
            <w:pPr>
              <w:rPr>
                <w:sz w:val="18"/>
                <w:szCs w:val="18"/>
              </w:rPr>
            </w:pPr>
            <w:r>
              <w:rPr>
                <w:sz w:val="18"/>
                <w:szCs w:val="18"/>
              </w:rPr>
              <w:t>1,2</w:t>
            </w:r>
          </w:p>
        </w:tc>
        <w:tc>
          <w:tcPr>
            <w:tcW w:w="2977" w:type="dxa"/>
          </w:tcPr>
          <w:p w:rsidR="000F19DA" w:rsidRPr="00AE2E81" w:rsidRDefault="000F19DA" w:rsidP="000F19DA">
            <w:pPr>
              <w:rPr>
                <w:sz w:val="18"/>
                <w:szCs w:val="18"/>
              </w:rPr>
            </w:pPr>
            <w:r>
              <w:rPr>
                <w:sz w:val="18"/>
                <w:szCs w:val="18"/>
              </w:rPr>
              <w:t>1,2,4,6,7</w:t>
            </w:r>
          </w:p>
        </w:tc>
      </w:tr>
      <w:tr w:rsidR="000F19DA" w:rsidRPr="00AE2E81" w:rsidTr="005C23B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20"/>
              </w:numPr>
              <w:spacing w:line="276" w:lineRule="auto"/>
              <w:ind w:left="457"/>
              <w:jc w:val="both"/>
              <w:rPr>
                <w:rFonts w:ascii="Calibri" w:hAnsi="Calibri" w:cs="Calibri"/>
                <w:color w:val="000000"/>
                <w:sz w:val="18"/>
                <w:szCs w:val="18"/>
              </w:rPr>
            </w:pPr>
            <w:r w:rsidRPr="000F19DA">
              <w:rPr>
                <w:rFonts w:ascii="Calibri" w:hAnsi="Calibri" w:cs="Calibri"/>
                <w:color w:val="000000"/>
                <w:sz w:val="18"/>
                <w:szCs w:val="18"/>
              </w:rPr>
              <w:t>Be able to follow current national and international development about preschool education field.</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3,6</w:t>
            </w:r>
          </w:p>
        </w:tc>
      </w:tr>
      <w:tr w:rsidR="000F19DA" w:rsidRPr="00AE2E81" w:rsidTr="005C23B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20"/>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rPr>
              <w:t>Be able to take responsibility individually and as a member of group to solve the problems faced in practice of preschool education field.</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3,4,5</w:t>
            </w:r>
          </w:p>
        </w:tc>
      </w:tr>
      <w:tr w:rsidR="000F19DA" w:rsidRPr="00AE2E81" w:rsidTr="005C23B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20"/>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rPr>
              <w:t>Be able to have knowledge and information about the management in preschool education institutions</w:t>
            </w:r>
          </w:p>
        </w:tc>
        <w:tc>
          <w:tcPr>
            <w:tcW w:w="1417" w:type="dxa"/>
          </w:tcPr>
          <w:p w:rsidR="000F19DA" w:rsidRPr="00AE2E81" w:rsidRDefault="000F19DA" w:rsidP="000F19DA">
            <w:pPr>
              <w:rPr>
                <w:sz w:val="18"/>
                <w:szCs w:val="18"/>
              </w:rPr>
            </w:pPr>
            <w:r>
              <w:rPr>
                <w:sz w:val="18"/>
                <w:szCs w:val="18"/>
              </w:rPr>
              <w:t>1,2</w:t>
            </w:r>
          </w:p>
        </w:tc>
        <w:tc>
          <w:tcPr>
            <w:tcW w:w="2977" w:type="dxa"/>
          </w:tcPr>
          <w:p w:rsidR="000F19DA" w:rsidRPr="00AE2E81" w:rsidRDefault="000F19DA" w:rsidP="000F19DA">
            <w:pPr>
              <w:rPr>
                <w:sz w:val="18"/>
                <w:szCs w:val="18"/>
              </w:rPr>
            </w:pPr>
            <w:r>
              <w:rPr>
                <w:sz w:val="18"/>
                <w:szCs w:val="18"/>
              </w:rPr>
              <w:t>2,6,7</w:t>
            </w:r>
          </w:p>
        </w:tc>
      </w:tr>
      <w:tr w:rsidR="000F19DA" w:rsidRPr="00AE2E81" w:rsidTr="005C23B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20"/>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 xml:space="preserve">Be able to design learning envoriments support individual and collaborative according </w:t>
            </w:r>
            <w:r w:rsidRPr="000F19DA">
              <w:rPr>
                <w:rStyle w:val="hps"/>
                <w:rFonts w:ascii="Calibri" w:hAnsi="Calibri" w:cs="Calibri"/>
                <w:color w:val="000000"/>
                <w:sz w:val="18"/>
                <w:szCs w:val="18"/>
                <w:lang w:val="en"/>
              </w:rPr>
              <w:t>children's development</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and</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 xml:space="preserve">cultural characteristics. </w:t>
            </w:r>
            <w:r w:rsidRPr="000F19DA">
              <w:rPr>
                <w:rFonts w:ascii="Calibri" w:hAnsi="Calibri" w:cs="Calibri"/>
                <w:color w:val="000000"/>
                <w:sz w:val="18"/>
                <w:szCs w:val="18"/>
                <w:lang w:val="en-US"/>
              </w:rPr>
              <w:t xml:space="preserve"> </w:t>
            </w:r>
          </w:p>
        </w:tc>
        <w:tc>
          <w:tcPr>
            <w:tcW w:w="1417" w:type="dxa"/>
          </w:tcPr>
          <w:p w:rsidR="000F19DA" w:rsidRPr="00AE2E81" w:rsidRDefault="000F19DA" w:rsidP="000F19DA">
            <w:pPr>
              <w:rPr>
                <w:sz w:val="18"/>
                <w:szCs w:val="18"/>
              </w:rPr>
            </w:pPr>
            <w:r>
              <w:rPr>
                <w:sz w:val="18"/>
                <w:szCs w:val="18"/>
              </w:rPr>
              <w:t>1,2</w:t>
            </w:r>
          </w:p>
        </w:tc>
        <w:tc>
          <w:tcPr>
            <w:tcW w:w="2977" w:type="dxa"/>
          </w:tcPr>
          <w:p w:rsidR="000F19DA" w:rsidRPr="00AE2E81" w:rsidRDefault="000F19DA" w:rsidP="000F19DA">
            <w:pPr>
              <w:rPr>
                <w:sz w:val="18"/>
                <w:szCs w:val="18"/>
              </w:rPr>
            </w:pPr>
            <w:r>
              <w:rPr>
                <w:sz w:val="18"/>
                <w:szCs w:val="18"/>
              </w:rPr>
              <w:t>3,4,5</w:t>
            </w:r>
          </w:p>
        </w:tc>
      </w:tr>
      <w:tr w:rsidR="000F19DA" w:rsidRPr="00AE2E81" w:rsidTr="005C23B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20"/>
              </w:numPr>
              <w:spacing w:line="276" w:lineRule="auto"/>
              <w:ind w:left="457"/>
              <w:rPr>
                <w:rFonts w:ascii="Calibri" w:hAnsi="Calibri" w:cs="Calibri"/>
                <w:color w:val="000000"/>
                <w:sz w:val="18"/>
                <w:szCs w:val="18"/>
                <w:lang w:val="en-US"/>
              </w:rPr>
            </w:pPr>
            <w:r w:rsidRPr="000F19DA">
              <w:rPr>
                <w:rFonts w:ascii="Calibri" w:hAnsi="Calibri" w:cs="Calibri"/>
                <w:color w:val="000000"/>
                <w:sz w:val="18"/>
                <w:szCs w:val="18"/>
              </w:rPr>
              <w:t xml:space="preserve">Be able to collaborate with families, communities, and other individuals and to contribute to </w:t>
            </w:r>
            <w:r w:rsidRPr="000F19DA">
              <w:rPr>
                <w:rStyle w:val="hps"/>
                <w:rFonts w:ascii="Calibri" w:hAnsi="Calibri" w:cs="Calibri"/>
                <w:color w:val="000000"/>
                <w:sz w:val="18"/>
                <w:szCs w:val="18"/>
                <w:lang w:val="en"/>
              </w:rPr>
              <w:t>children's development</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 xml:space="preserve">and learning. </w:t>
            </w:r>
            <w:r w:rsidRPr="000F19DA">
              <w:rPr>
                <w:rFonts w:ascii="Calibri" w:hAnsi="Calibri" w:cs="Calibri"/>
                <w:color w:val="000000"/>
                <w:sz w:val="18"/>
                <w:szCs w:val="18"/>
                <w:lang w:val="en-US"/>
              </w:rPr>
              <w:t xml:space="preserve"> </w:t>
            </w:r>
          </w:p>
        </w:tc>
        <w:tc>
          <w:tcPr>
            <w:tcW w:w="1417" w:type="dxa"/>
          </w:tcPr>
          <w:p w:rsidR="000F19DA" w:rsidRPr="00AE2E81" w:rsidRDefault="000F19DA" w:rsidP="000F19DA">
            <w:pPr>
              <w:rPr>
                <w:sz w:val="18"/>
                <w:szCs w:val="18"/>
              </w:rPr>
            </w:pPr>
            <w:r>
              <w:rPr>
                <w:sz w:val="18"/>
                <w:szCs w:val="18"/>
              </w:rPr>
              <w:t>1</w:t>
            </w:r>
          </w:p>
        </w:tc>
        <w:tc>
          <w:tcPr>
            <w:tcW w:w="2977" w:type="dxa"/>
          </w:tcPr>
          <w:p w:rsidR="000F19DA" w:rsidRPr="00AE2E81" w:rsidRDefault="000F19DA" w:rsidP="000F19DA">
            <w:pPr>
              <w:rPr>
                <w:sz w:val="18"/>
                <w:szCs w:val="18"/>
              </w:rPr>
            </w:pPr>
            <w:r>
              <w:rPr>
                <w:sz w:val="18"/>
                <w:szCs w:val="18"/>
              </w:rPr>
              <w:t>1,4,7</w:t>
            </w:r>
          </w:p>
        </w:tc>
      </w:tr>
      <w:tr w:rsidR="000F19DA" w:rsidRPr="00AE2E81" w:rsidTr="005C23B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20"/>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 xml:space="preserve">Be able to use </w:t>
            </w:r>
            <w:r w:rsidRPr="000F19DA">
              <w:rPr>
                <w:rFonts w:ascii="Calibri" w:hAnsi="Calibri" w:cs="Calibri"/>
                <w:color w:val="000000"/>
                <w:sz w:val="18"/>
                <w:szCs w:val="18"/>
              </w:rPr>
              <w:t>multiple tools and methods of early childhood assessments to continuously monitor and document children’s progress and to guide instruction.</w:t>
            </w:r>
          </w:p>
        </w:tc>
        <w:tc>
          <w:tcPr>
            <w:tcW w:w="1417" w:type="dxa"/>
          </w:tcPr>
          <w:p w:rsidR="000F19DA" w:rsidRPr="00AE2E81" w:rsidRDefault="000F19DA" w:rsidP="000F19DA">
            <w:pPr>
              <w:rPr>
                <w:sz w:val="18"/>
                <w:szCs w:val="18"/>
              </w:rPr>
            </w:pPr>
            <w:r>
              <w:rPr>
                <w:sz w:val="18"/>
                <w:szCs w:val="18"/>
              </w:rPr>
              <w:t>1,2</w:t>
            </w:r>
          </w:p>
        </w:tc>
        <w:tc>
          <w:tcPr>
            <w:tcW w:w="2977" w:type="dxa"/>
          </w:tcPr>
          <w:p w:rsidR="000F19DA" w:rsidRPr="00AE2E81" w:rsidRDefault="000F19DA" w:rsidP="000F19DA">
            <w:pPr>
              <w:rPr>
                <w:sz w:val="18"/>
                <w:szCs w:val="18"/>
              </w:rPr>
            </w:pPr>
            <w:r>
              <w:rPr>
                <w:sz w:val="18"/>
                <w:szCs w:val="18"/>
              </w:rPr>
              <w:t>3,7</w:t>
            </w:r>
          </w:p>
        </w:tc>
      </w:tr>
      <w:tr w:rsidR="000F19DA" w:rsidRPr="00AE2E81" w:rsidTr="005C23B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20"/>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 xml:space="preserve">Be able to </w:t>
            </w:r>
            <w:r w:rsidRPr="000F19DA">
              <w:rPr>
                <w:rStyle w:val="hps"/>
                <w:rFonts w:ascii="Calibri" w:hAnsi="Calibri" w:cs="Calibri"/>
                <w:color w:val="000000"/>
                <w:sz w:val="18"/>
                <w:szCs w:val="18"/>
                <w:lang w:val="en"/>
              </w:rPr>
              <w:t>prepare</w:t>
            </w:r>
            <w:r w:rsidRPr="000F19DA">
              <w:rPr>
                <w:rStyle w:val="shorttext"/>
                <w:rFonts w:ascii="Calibri" w:hAnsi="Calibri" w:cs="Calibri"/>
                <w:color w:val="000000"/>
                <w:sz w:val="18"/>
                <w:szCs w:val="18"/>
                <w:lang w:val="en"/>
              </w:rPr>
              <w:t xml:space="preserve"> an</w:t>
            </w:r>
            <w:r w:rsidRPr="000F19DA">
              <w:rPr>
                <w:rStyle w:val="K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implement</w:t>
            </w:r>
            <w:r w:rsidRPr="000F19DA">
              <w:rPr>
                <w:rStyle w:val="shorttext"/>
                <w:rFonts w:ascii="Calibri" w:hAnsi="Calibri" w:cs="Calibri"/>
                <w:color w:val="000000"/>
                <w:sz w:val="18"/>
                <w:szCs w:val="18"/>
                <w:lang w:val="en"/>
              </w:rPr>
              <w:t xml:space="preserve">ion </w:t>
            </w:r>
            <w:r w:rsidRPr="000F19DA">
              <w:rPr>
                <w:rStyle w:val="hps"/>
                <w:rFonts w:ascii="Calibri" w:hAnsi="Calibri" w:cs="Calibri"/>
                <w:color w:val="000000"/>
                <w:sz w:val="18"/>
                <w:szCs w:val="18"/>
                <w:lang w:val="en"/>
              </w:rPr>
              <w:t xml:space="preserve">training plans </w:t>
            </w:r>
            <w:r w:rsidRPr="000F19DA">
              <w:rPr>
                <w:rFonts w:ascii="Calibri" w:hAnsi="Calibri" w:cs="Calibri"/>
                <w:color w:val="000000"/>
                <w:sz w:val="18"/>
                <w:szCs w:val="18"/>
                <w:lang w:val="en-US"/>
              </w:rPr>
              <w:t xml:space="preserve">according </w:t>
            </w:r>
            <w:r w:rsidRPr="000F19DA">
              <w:rPr>
                <w:rStyle w:val="hps"/>
                <w:rFonts w:ascii="Calibri" w:hAnsi="Calibri" w:cs="Calibri"/>
                <w:color w:val="000000"/>
                <w:sz w:val="18"/>
                <w:szCs w:val="18"/>
                <w:lang w:val="en"/>
              </w:rPr>
              <w:t>children's development</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lastRenderedPageBreak/>
              <w:t>characteristic</w:t>
            </w:r>
            <w:r w:rsidRPr="000F19DA">
              <w:rPr>
                <w:rFonts w:ascii="Calibri" w:hAnsi="Calibri" w:cs="Calibri"/>
                <w:color w:val="000000"/>
                <w:sz w:val="18"/>
                <w:szCs w:val="18"/>
                <w:lang w:val="en-US"/>
              </w:rPr>
              <w:t>,</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interests,</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and needs, environmental and cultural</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 xml:space="preserve">features. </w:t>
            </w:r>
            <w:r w:rsidRPr="000F19DA">
              <w:rPr>
                <w:rFonts w:ascii="Calibri" w:hAnsi="Calibri" w:cs="Calibri"/>
                <w:color w:val="000000"/>
                <w:sz w:val="18"/>
                <w:szCs w:val="18"/>
                <w:lang w:val="en-US"/>
              </w:rPr>
              <w:t xml:space="preserve"> </w:t>
            </w:r>
          </w:p>
        </w:tc>
        <w:tc>
          <w:tcPr>
            <w:tcW w:w="1417" w:type="dxa"/>
          </w:tcPr>
          <w:p w:rsidR="000F19DA" w:rsidRPr="00AE2E81" w:rsidRDefault="000F19DA" w:rsidP="000F19DA">
            <w:pPr>
              <w:rPr>
                <w:sz w:val="18"/>
                <w:szCs w:val="18"/>
              </w:rPr>
            </w:pPr>
            <w:r>
              <w:rPr>
                <w:sz w:val="18"/>
                <w:szCs w:val="18"/>
              </w:rPr>
              <w:lastRenderedPageBreak/>
              <w:t>2</w:t>
            </w:r>
          </w:p>
        </w:tc>
        <w:tc>
          <w:tcPr>
            <w:tcW w:w="2977" w:type="dxa"/>
          </w:tcPr>
          <w:p w:rsidR="000F19DA" w:rsidRPr="00AE2E81" w:rsidRDefault="000F19DA" w:rsidP="000F19DA">
            <w:pPr>
              <w:rPr>
                <w:sz w:val="18"/>
                <w:szCs w:val="18"/>
              </w:rPr>
            </w:pPr>
            <w:r>
              <w:rPr>
                <w:sz w:val="18"/>
                <w:szCs w:val="18"/>
              </w:rPr>
              <w:t>2,4,5</w:t>
            </w:r>
          </w:p>
        </w:tc>
      </w:tr>
      <w:tr w:rsidR="000F19DA" w:rsidRPr="00AE2E81" w:rsidTr="005C23B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20"/>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 xml:space="preserve">Be able </w:t>
            </w:r>
            <w:r w:rsidRPr="000F19DA">
              <w:rPr>
                <w:rFonts w:ascii="Calibri" w:hAnsi="Calibri" w:cs="Calibri"/>
                <w:color w:val="000000"/>
                <w:sz w:val="18"/>
                <w:szCs w:val="18"/>
              </w:rPr>
              <w:t>to explain aims, principles, vision, mission, structure and functioning of Turkish education system, classroom management approaches and concepts related to education.</w:t>
            </w:r>
          </w:p>
        </w:tc>
        <w:tc>
          <w:tcPr>
            <w:tcW w:w="1417" w:type="dxa"/>
          </w:tcPr>
          <w:p w:rsidR="000F19DA" w:rsidRDefault="000F19DA" w:rsidP="000F19DA">
            <w:pPr>
              <w:rPr>
                <w:sz w:val="18"/>
                <w:szCs w:val="18"/>
              </w:rPr>
            </w:pPr>
            <w:r>
              <w:rPr>
                <w:sz w:val="18"/>
                <w:szCs w:val="18"/>
              </w:rPr>
              <w:t>1,2</w:t>
            </w:r>
          </w:p>
        </w:tc>
        <w:tc>
          <w:tcPr>
            <w:tcW w:w="2977" w:type="dxa"/>
          </w:tcPr>
          <w:p w:rsidR="000F19DA" w:rsidRDefault="000F19DA" w:rsidP="000F19DA">
            <w:pPr>
              <w:rPr>
                <w:sz w:val="18"/>
                <w:szCs w:val="18"/>
              </w:rPr>
            </w:pPr>
            <w:r>
              <w:rPr>
                <w:sz w:val="18"/>
                <w:szCs w:val="18"/>
              </w:rPr>
              <w:t>2,6,7</w:t>
            </w:r>
          </w:p>
        </w:tc>
      </w:tr>
      <w:tr w:rsidR="000F19DA" w:rsidRPr="00AE2E81" w:rsidTr="005C23B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20"/>
              </w:numPr>
              <w:spacing w:line="276" w:lineRule="auto"/>
              <w:ind w:left="457"/>
              <w:rPr>
                <w:rFonts w:ascii="Calibri" w:eastAsia="Calibri" w:hAnsi="Calibri" w:cs="Calibri"/>
                <w:color w:val="000000"/>
                <w:sz w:val="18"/>
                <w:szCs w:val="18"/>
                <w:lang w:val="en-US"/>
              </w:rPr>
            </w:pPr>
            <w:r w:rsidRPr="000F19DA">
              <w:rPr>
                <w:rFonts w:ascii="Calibri" w:hAnsi="Calibri" w:cs="Calibri"/>
                <w:color w:val="000000"/>
                <w:sz w:val="18"/>
                <w:szCs w:val="18"/>
              </w:rPr>
              <w:t>Acquire modern knowledge and practice skills about preschool education and child development.</w:t>
            </w:r>
          </w:p>
        </w:tc>
        <w:tc>
          <w:tcPr>
            <w:tcW w:w="1417" w:type="dxa"/>
          </w:tcPr>
          <w:p w:rsidR="000F19DA" w:rsidRDefault="000F19DA" w:rsidP="000F19DA">
            <w:pPr>
              <w:rPr>
                <w:sz w:val="18"/>
                <w:szCs w:val="18"/>
              </w:rPr>
            </w:pPr>
            <w:r>
              <w:rPr>
                <w:sz w:val="18"/>
                <w:szCs w:val="18"/>
              </w:rPr>
              <w:t>1</w:t>
            </w:r>
          </w:p>
        </w:tc>
        <w:tc>
          <w:tcPr>
            <w:tcW w:w="2977" w:type="dxa"/>
          </w:tcPr>
          <w:p w:rsidR="000F19DA" w:rsidRDefault="000F19DA" w:rsidP="000F19DA">
            <w:pPr>
              <w:rPr>
                <w:sz w:val="18"/>
                <w:szCs w:val="18"/>
              </w:rPr>
            </w:pPr>
            <w:r>
              <w:rPr>
                <w:sz w:val="18"/>
                <w:szCs w:val="18"/>
              </w:rPr>
              <w:t>2,3</w:t>
            </w:r>
          </w:p>
        </w:tc>
      </w:tr>
      <w:tr w:rsidR="000F19DA" w:rsidRPr="00AE2E81" w:rsidTr="005C23B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20"/>
              </w:numPr>
              <w:spacing w:line="276" w:lineRule="auto"/>
              <w:ind w:left="457"/>
              <w:jc w:val="both"/>
              <w:rPr>
                <w:rFonts w:ascii="Calibri" w:eastAsia="Calibri" w:hAnsi="Calibri" w:cs="Calibri"/>
                <w:color w:val="000000"/>
                <w:sz w:val="18"/>
                <w:szCs w:val="18"/>
                <w:lang w:val="en-US"/>
              </w:rPr>
            </w:pPr>
            <w:r w:rsidRPr="000F19DA">
              <w:rPr>
                <w:rFonts w:ascii="Calibri" w:hAnsi="Calibri" w:cs="Calibri"/>
                <w:color w:val="000000"/>
                <w:sz w:val="18"/>
                <w:szCs w:val="18"/>
                <w:lang w:val="en-US"/>
              </w:rPr>
              <w:t xml:space="preserve">Have knowledge about </w:t>
            </w:r>
            <w:r w:rsidRPr="000F19DA">
              <w:rPr>
                <w:rFonts w:ascii="Calibri" w:hAnsi="Calibri" w:cs="Calibri"/>
                <w:color w:val="000000"/>
                <w:sz w:val="18"/>
                <w:szCs w:val="18"/>
              </w:rPr>
              <w:t xml:space="preserve">children’s cognitive, psycho-social, </w:t>
            </w:r>
            <w:r w:rsidRPr="000F19DA">
              <w:rPr>
                <w:rFonts w:ascii="Calibri" w:hAnsi="Calibri" w:cs="Calibri"/>
                <w:color w:val="000000"/>
                <w:sz w:val="18"/>
                <w:szCs w:val="18"/>
                <w:lang w:val="en"/>
              </w:rPr>
              <w:t xml:space="preserve">emotional, </w:t>
            </w:r>
            <w:r w:rsidRPr="000F19DA">
              <w:rPr>
                <w:rStyle w:val="hps"/>
                <w:rFonts w:ascii="Calibri" w:hAnsi="Calibri" w:cs="Calibri"/>
                <w:color w:val="000000"/>
                <w:sz w:val="18"/>
                <w:szCs w:val="18"/>
                <w:lang w:val="en"/>
              </w:rPr>
              <w:t>moral,</w:t>
            </w:r>
            <w:r w:rsidRPr="000F19DA">
              <w:rPr>
                <w:rFonts w:ascii="Calibri" w:hAnsi="Calibri" w:cs="Calibri"/>
                <w:color w:val="000000"/>
                <w:sz w:val="18"/>
                <w:szCs w:val="18"/>
              </w:rPr>
              <w:t xml:space="preserve"> </w:t>
            </w:r>
            <w:r w:rsidRPr="000F19DA">
              <w:rPr>
                <w:rStyle w:val="hps"/>
                <w:rFonts w:ascii="Calibri" w:hAnsi="Calibri" w:cs="Calibri"/>
                <w:color w:val="000000"/>
                <w:sz w:val="18"/>
                <w:szCs w:val="18"/>
                <w:lang w:val="en"/>
              </w:rPr>
              <w:t>language development,</w:t>
            </w:r>
            <w:r w:rsidRPr="000F19DA">
              <w:rPr>
                <w:rFonts w:ascii="Calibri" w:hAnsi="Calibri" w:cs="Calibri"/>
                <w:color w:val="000000"/>
                <w:sz w:val="18"/>
                <w:szCs w:val="18"/>
              </w:rPr>
              <w:t xml:space="preserve"> </w:t>
            </w:r>
            <w:r w:rsidRPr="000F19DA">
              <w:rPr>
                <w:rStyle w:val="hps"/>
                <w:rFonts w:ascii="Calibri" w:hAnsi="Calibri" w:cs="Calibri"/>
                <w:color w:val="000000"/>
                <w:sz w:val="18"/>
                <w:szCs w:val="18"/>
                <w:lang w:val="en"/>
              </w:rPr>
              <w:t>self-care</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skills,</w:t>
            </w:r>
            <w:r w:rsidRPr="000F19DA">
              <w:rPr>
                <w:rFonts w:ascii="Calibri" w:hAnsi="Calibri" w:cs="Calibri"/>
                <w:color w:val="000000"/>
                <w:sz w:val="18"/>
                <w:szCs w:val="18"/>
                <w:lang w:val="en"/>
              </w:rPr>
              <w:t xml:space="preserve"> sexual development</w:t>
            </w:r>
            <w:r w:rsidRPr="000F19DA">
              <w:rPr>
                <w:rFonts w:ascii="Calibri" w:hAnsi="Calibri" w:cs="Calibri"/>
                <w:color w:val="000000"/>
                <w:sz w:val="18"/>
                <w:szCs w:val="18"/>
              </w:rPr>
              <w:t xml:space="preserve"> and physical properties in the preschool period.</w:t>
            </w:r>
            <w:r w:rsidRPr="000F19DA">
              <w:rPr>
                <w:rFonts w:ascii="Calibri" w:eastAsia="Calibri" w:hAnsi="Calibri" w:cs="Calibri"/>
                <w:color w:val="000000"/>
                <w:sz w:val="18"/>
                <w:szCs w:val="18"/>
                <w:lang w:val="en-US"/>
              </w:rPr>
              <w:t xml:space="preserve"> </w:t>
            </w:r>
          </w:p>
        </w:tc>
        <w:tc>
          <w:tcPr>
            <w:tcW w:w="1417" w:type="dxa"/>
          </w:tcPr>
          <w:p w:rsidR="000F19DA" w:rsidRDefault="000F19DA" w:rsidP="000F19DA">
            <w:pPr>
              <w:rPr>
                <w:sz w:val="18"/>
                <w:szCs w:val="18"/>
              </w:rPr>
            </w:pPr>
            <w:r>
              <w:rPr>
                <w:sz w:val="18"/>
                <w:szCs w:val="18"/>
              </w:rPr>
              <w:t>1</w:t>
            </w:r>
          </w:p>
        </w:tc>
        <w:tc>
          <w:tcPr>
            <w:tcW w:w="2977" w:type="dxa"/>
          </w:tcPr>
          <w:p w:rsidR="000F19DA" w:rsidRDefault="000F19DA" w:rsidP="000F19DA">
            <w:pPr>
              <w:rPr>
                <w:sz w:val="18"/>
                <w:szCs w:val="18"/>
              </w:rPr>
            </w:pPr>
            <w:r>
              <w:rPr>
                <w:sz w:val="18"/>
                <w:szCs w:val="18"/>
              </w:rPr>
              <w:t>4,6</w:t>
            </w:r>
          </w:p>
        </w:tc>
      </w:tr>
      <w:tr w:rsidR="000F19DA" w:rsidRPr="00AE2E81" w:rsidTr="005C23B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20"/>
              </w:numPr>
              <w:spacing w:line="276" w:lineRule="auto"/>
              <w:ind w:left="457"/>
              <w:jc w:val="both"/>
              <w:rPr>
                <w:rFonts w:ascii="Calibri" w:eastAsia="Calibri" w:hAnsi="Calibri" w:cs="Calibri"/>
                <w:color w:val="000000"/>
                <w:sz w:val="18"/>
                <w:szCs w:val="18"/>
                <w:lang w:val="en-US"/>
              </w:rPr>
            </w:pPr>
            <w:r w:rsidRPr="000F19DA">
              <w:rPr>
                <w:rStyle w:val="hps"/>
                <w:rFonts w:ascii="Calibri" w:hAnsi="Calibri" w:cs="Calibri"/>
                <w:color w:val="000000"/>
                <w:sz w:val="18"/>
                <w:szCs w:val="18"/>
                <w:lang w:val="en"/>
              </w:rPr>
              <w:t>Have knowledge physiological and anatomical</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characteristics</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of</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preschool children</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and</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can evaluate</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them</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with the characteristics</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of physical development</w:t>
            </w:r>
            <w:r w:rsidRPr="000F19DA">
              <w:rPr>
                <w:rFonts w:ascii="Calibri" w:hAnsi="Calibri" w:cs="Calibri"/>
                <w:color w:val="000000"/>
                <w:sz w:val="18"/>
                <w:szCs w:val="18"/>
                <w:lang w:val="en"/>
              </w:rPr>
              <w:t>.</w:t>
            </w:r>
          </w:p>
        </w:tc>
        <w:tc>
          <w:tcPr>
            <w:tcW w:w="1417" w:type="dxa"/>
          </w:tcPr>
          <w:p w:rsidR="000F19DA" w:rsidRDefault="000F19DA" w:rsidP="000F19DA">
            <w:pPr>
              <w:rPr>
                <w:sz w:val="18"/>
                <w:szCs w:val="18"/>
              </w:rPr>
            </w:pPr>
            <w:r>
              <w:rPr>
                <w:sz w:val="18"/>
                <w:szCs w:val="18"/>
              </w:rPr>
              <w:t>2</w:t>
            </w:r>
          </w:p>
        </w:tc>
        <w:tc>
          <w:tcPr>
            <w:tcW w:w="2977" w:type="dxa"/>
          </w:tcPr>
          <w:p w:rsidR="000F19DA" w:rsidRDefault="000F19DA" w:rsidP="000F19DA">
            <w:pPr>
              <w:rPr>
                <w:sz w:val="18"/>
                <w:szCs w:val="18"/>
              </w:rPr>
            </w:pPr>
            <w:r>
              <w:rPr>
                <w:sz w:val="18"/>
                <w:szCs w:val="18"/>
              </w:rPr>
              <w:t>2,7</w:t>
            </w:r>
          </w:p>
        </w:tc>
      </w:tr>
      <w:tr w:rsidR="000F19DA" w:rsidRPr="00AE2E81" w:rsidTr="005C23B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20"/>
              </w:numPr>
              <w:spacing w:line="276" w:lineRule="auto"/>
              <w:ind w:left="457"/>
              <w:jc w:val="both"/>
              <w:rPr>
                <w:rFonts w:ascii="Calibri" w:eastAsia="Calibri" w:hAnsi="Calibri" w:cs="Calibri"/>
                <w:color w:val="000000"/>
                <w:sz w:val="18"/>
                <w:szCs w:val="18"/>
                <w:lang w:val="en-US"/>
              </w:rPr>
            </w:pPr>
            <w:r w:rsidRPr="000F19DA">
              <w:rPr>
                <w:rFonts w:ascii="Calibri" w:hAnsi="Calibri" w:cs="Calibri"/>
                <w:color w:val="000000"/>
                <w:sz w:val="18"/>
                <w:szCs w:val="18"/>
              </w:rPr>
              <w:t>Be able to</w:t>
            </w:r>
            <w:r w:rsidRPr="000F19DA">
              <w:rPr>
                <w:rStyle w:val="hps"/>
                <w:rFonts w:ascii="Calibri" w:hAnsi="Calibri" w:cs="Calibri"/>
                <w:color w:val="000000"/>
                <w:sz w:val="18"/>
                <w:szCs w:val="18"/>
                <w:lang w:val="en"/>
              </w:rPr>
              <w:t xml:space="preserve"> prepare</w:t>
            </w:r>
            <w:r w:rsidRPr="000F19DA">
              <w:rPr>
                <w:rStyle w:val="shorttext"/>
                <w:rFonts w:ascii="Calibri" w:hAnsi="Calibri" w:cs="Calibri"/>
                <w:color w:val="000000"/>
                <w:sz w:val="18"/>
                <w:szCs w:val="18"/>
                <w:lang w:val="en"/>
              </w:rPr>
              <w:t xml:space="preserve"> an</w:t>
            </w:r>
            <w:r w:rsidRPr="000F19DA">
              <w:rPr>
                <w:rStyle w:val="K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implemention</w:t>
            </w:r>
            <w:r w:rsidRPr="000F19DA">
              <w:rPr>
                <w:rStyle w:val="shorttext"/>
                <w:rFonts w:ascii="Calibri" w:hAnsi="Calibri" w:cs="Calibri"/>
                <w:color w:val="000000"/>
                <w:sz w:val="18"/>
                <w:szCs w:val="18"/>
                <w:lang w:val="en"/>
              </w:rPr>
              <w:t xml:space="preserve"> </w:t>
            </w:r>
            <w:r w:rsidRPr="000F19DA">
              <w:rPr>
                <w:rFonts w:ascii="Calibri" w:hAnsi="Calibri" w:cs="Calibri"/>
                <w:color w:val="000000"/>
                <w:sz w:val="18"/>
                <w:szCs w:val="18"/>
              </w:rPr>
              <w:t xml:space="preserve">the different </w:t>
            </w:r>
            <w:r w:rsidRPr="000F19DA">
              <w:rPr>
                <w:rStyle w:val="hps"/>
                <w:rFonts w:ascii="Calibri" w:hAnsi="Calibri" w:cs="Calibri"/>
                <w:color w:val="000000"/>
                <w:sz w:val="18"/>
                <w:szCs w:val="18"/>
                <w:lang w:val="en"/>
              </w:rPr>
              <w:t>activities</w:t>
            </w:r>
            <w:r w:rsidRPr="000F19DA">
              <w:rPr>
                <w:rFonts w:ascii="Calibri" w:hAnsi="Calibri" w:cs="Calibri"/>
                <w:color w:val="000000"/>
                <w:sz w:val="18"/>
                <w:szCs w:val="18"/>
              </w:rPr>
              <w:t xml:space="preserve">, such as science mathematics, </w:t>
            </w:r>
            <w:r w:rsidRPr="000F19DA">
              <w:rPr>
                <w:rStyle w:val="hps"/>
                <w:rFonts w:ascii="Calibri" w:hAnsi="Calibri" w:cs="Calibri"/>
                <w:color w:val="000000"/>
                <w:sz w:val="18"/>
                <w:szCs w:val="18"/>
                <w:lang w:val="en"/>
              </w:rPr>
              <w:t>music, games,</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art, drama</w:t>
            </w:r>
            <w:r w:rsidRPr="000F19DA">
              <w:rPr>
                <w:rFonts w:ascii="Calibri" w:hAnsi="Calibri" w:cs="Calibri"/>
                <w:color w:val="000000"/>
                <w:sz w:val="18"/>
                <w:szCs w:val="18"/>
                <w:lang w:val="en"/>
              </w:rPr>
              <w:t xml:space="preserve">, Turkish language </w:t>
            </w:r>
            <w:r w:rsidRPr="000F19DA">
              <w:rPr>
                <w:rStyle w:val="hps"/>
                <w:rFonts w:ascii="Calibri" w:hAnsi="Calibri" w:cs="Calibri"/>
                <w:color w:val="000000"/>
                <w:sz w:val="18"/>
                <w:szCs w:val="18"/>
                <w:lang w:val="en"/>
              </w:rPr>
              <w:t>and literacy</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preparation</w:t>
            </w:r>
            <w:r w:rsidRPr="000F19DA">
              <w:rPr>
                <w:rFonts w:ascii="Calibri" w:hAnsi="Calibri" w:cs="Calibri"/>
                <w:color w:val="000000"/>
                <w:sz w:val="18"/>
                <w:szCs w:val="18"/>
              </w:rPr>
              <w:t>, that support pre-school education.</w:t>
            </w:r>
          </w:p>
        </w:tc>
        <w:tc>
          <w:tcPr>
            <w:tcW w:w="1417" w:type="dxa"/>
          </w:tcPr>
          <w:p w:rsidR="000F19DA" w:rsidRDefault="000F19DA" w:rsidP="000F19DA">
            <w:pPr>
              <w:rPr>
                <w:sz w:val="18"/>
                <w:szCs w:val="18"/>
              </w:rPr>
            </w:pPr>
            <w:r>
              <w:rPr>
                <w:sz w:val="18"/>
                <w:szCs w:val="18"/>
              </w:rPr>
              <w:t>1</w:t>
            </w:r>
          </w:p>
        </w:tc>
        <w:tc>
          <w:tcPr>
            <w:tcW w:w="2977" w:type="dxa"/>
          </w:tcPr>
          <w:p w:rsidR="000F19DA" w:rsidRDefault="000F19DA" w:rsidP="000F19DA">
            <w:pPr>
              <w:rPr>
                <w:sz w:val="18"/>
                <w:szCs w:val="18"/>
              </w:rPr>
            </w:pPr>
            <w:r>
              <w:rPr>
                <w:sz w:val="18"/>
                <w:szCs w:val="18"/>
              </w:rPr>
              <w:t>4,7</w:t>
            </w:r>
          </w:p>
        </w:tc>
      </w:tr>
      <w:tr w:rsidR="000F19DA" w:rsidRPr="00AE2E81" w:rsidTr="005C23B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20"/>
              </w:numPr>
              <w:spacing w:line="276" w:lineRule="auto"/>
              <w:ind w:left="457"/>
              <w:jc w:val="both"/>
              <w:rPr>
                <w:rFonts w:ascii="Calibri" w:eastAsia="Calibri" w:hAnsi="Calibri" w:cs="Calibri"/>
                <w:color w:val="000000"/>
                <w:sz w:val="18"/>
                <w:szCs w:val="18"/>
                <w:lang w:val="en-US"/>
              </w:rPr>
            </w:pPr>
            <w:r w:rsidRPr="000F19DA">
              <w:rPr>
                <w:rFonts w:ascii="Calibri" w:hAnsi="Calibri" w:cs="Calibri"/>
                <w:color w:val="000000"/>
                <w:sz w:val="18"/>
                <w:szCs w:val="18"/>
              </w:rPr>
              <w:t>Be able to recognize children who develop differently, to understand the characteristics of these children and be able to introduce special practices to support them both at home and school.</w:t>
            </w:r>
          </w:p>
        </w:tc>
        <w:tc>
          <w:tcPr>
            <w:tcW w:w="1417" w:type="dxa"/>
          </w:tcPr>
          <w:p w:rsidR="000F19DA" w:rsidRDefault="000F19DA" w:rsidP="000F19DA">
            <w:pPr>
              <w:rPr>
                <w:sz w:val="18"/>
                <w:szCs w:val="18"/>
              </w:rPr>
            </w:pPr>
            <w:r>
              <w:rPr>
                <w:sz w:val="18"/>
                <w:szCs w:val="18"/>
              </w:rPr>
              <w:t>1,2</w:t>
            </w:r>
          </w:p>
        </w:tc>
        <w:tc>
          <w:tcPr>
            <w:tcW w:w="2977" w:type="dxa"/>
          </w:tcPr>
          <w:p w:rsidR="000F19DA" w:rsidRDefault="000F19DA" w:rsidP="000F19DA">
            <w:pPr>
              <w:rPr>
                <w:sz w:val="18"/>
                <w:szCs w:val="18"/>
              </w:rPr>
            </w:pPr>
            <w:r>
              <w:rPr>
                <w:sz w:val="18"/>
                <w:szCs w:val="18"/>
              </w:rPr>
              <w:t>1,2,5</w:t>
            </w:r>
          </w:p>
        </w:tc>
      </w:tr>
      <w:tr w:rsidR="000F19DA" w:rsidRPr="00AE2E81" w:rsidTr="005C23B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20"/>
              </w:numPr>
              <w:spacing w:line="276" w:lineRule="auto"/>
              <w:ind w:left="457"/>
              <w:jc w:val="both"/>
              <w:rPr>
                <w:rFonts w:ascii="Calibri" w:eastAsia="Calibri" w:hAnsi="Calibri" w:cs="Calibri"/>
                <w:color w:val="000000"/>
                <w:sz w:val="18"/>
                <w:szCs w:val="18"/>
                <w:lang w:val="en-US"/>
              </w:rPr>
            </w:pPr>
            <w:r w:rsidRPr="000F19DA">
              <w:rPr>
                <w:rStyle w:val="hps"/>
                <w:rFonts w:ascii="Calibri" w:hAnsi="Calibri" w:cs="Calibri"/>
                <w:color w:val="000000"/>
                <w:sz w:val="18"/>
                <w:szCs w:val="18"/>
                <w:lang w:val="en"/>
              </w:rPr>
              <w:t>Follows innovations in</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educational technology</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applies these</w:t>
            </w:r>
            <w:r w:rsidRPr="000F19DA">
              <w:rPr>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innovations in the classroom environment</w:t>
            </w:r>
            <w:r w:rsidRPr="000F19DA">
              <w:rPr>
                <w:rFonts w:ascii="Calibri" w:hAnsi="Calibri" w:cs="Calibri"/>
                <w:color w:val="000000"/>
                <w:sz w:val="18"/>
                <w:szCs w:val="18"/>
                <w:lang w:val="en"/>
              </w:rPr>
              <w:t xml:space="preserve">. </w:t>
            </w:r>
          </w:p>
        </w:tc>
        <w:tc>
          <w:tcPr>
            <w:tcW w:w="1417" w:type="dxa"/>
          </w:tcPr>
          <w:p w:rsidR="000F19DA" w:rsidRDefault="000F19DA" w:rsidP="000F19DA">
            <w:pPr>
              <w:rPr>
                <w:sz w:val="18"/>
                <w:szCs w:val="18"/>
              </w:rPr>
            </w:pPr>
            <w:r>
              <w:rPr>
                <w:sz w:val="18"/>
                <w:szCs w:val="18"/>
              </w:rPr>
              <w:t>1,2</w:t>
            </w:r>
          </w:p>
        </w:tc>
        <w:tc>
          <w:tcPr>
            <w:tcW w:w="2977" w:type="dxa"/>
          </w:tcPr>
          <w:p w:rsidR="000F19DA" w:rsidRDefault="000F19DA" w:rsidP="000F19DA">
            <w:pPr>
              <w:rPr>
                <w:sz w:val="18"/>
                <w:szCs w:val="18"/>
              </w:rPr>
            </w:pPr>
            <w:r>
              <w:rPr>
                <w:sz w:val="18"/>
                <w:szCs w:val="18"/>
              </w:rPr>
              <w:t>2,3</w:t>
            </w:r>
          </w:p>
        </w:tc>
      </w:tr>
      <w:tr w:rsidR="000F19DA" w:rsidRPr="00AE2E81" w:rsidTr="005C23B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20"/>
              </w:numPr>
              <w:spacing w:line="276" w:lineRule="auto"/>
              <w:ind w:left="457"/>
              <w:jc w:val="both"/>
              <w:rPr>
                <w:rFonts w:ascii="Calibri" w:eastAsia="Calibri" w:hAnsi="Calibri" w:cs="Calibri"/>
                <w:color w:val="000000"/>
                <w:sz w:val="18"/>
                <w:szCs w:val="18"/>
                <w:lang w:val="en-US"/>
              </w:rPr>
            </w:pPr>
            <w:r w:rsidRPr="000F19DA">
              <w:rPr>
                <w:rFonts w:ascii="Calibri" w:hAnsi="Calibri" w:cs="Calibri"/>
                <w:color w:val="000000"/>
                <w:sz w:val="18"/>
                <w:szCs w:val="18"/>
                <w:lang w:val="en-US"/>
              </w:rPr>
              <w:t>Provides individual and professional development by having lifelong learning awareness and learns learning to learn.</w:t>
            </w:r>
          </w:p>
        </w:tc>
        <w:tc>
          <w:tcPr>
            <w:tcW w:w="1417" w:type="dxa"/>
          </w:tcPr>
          <w:p w:rsidR="000F19DA" w:rsidRDefault="000F19DA" w:rsidP="000F19DA">
            <w:pPr>
              <w:rPr>
                <w:sz w:val="18"/>
                <w:szCs w:val="18"/>
              </w:rPr>
            </w:pPr>
            <w:r>
              <w:rPr>
                <w:sz w:val="18"/>
                <w:szCs w:val="18"/>
              </w:rPr>
              <w:t>1</w:t>
            </w:r>
          </w:p>
        </w:tc>
        <w:tc>
          <w:tcPr>
            <w:tcW w:w="2977" w:type="dxa"/>
          </w:tcPr>
          <w:p w:rsidR="000F19DA" w:rsidRDefault="000F19DA" w:rsidP="000F19DA">
            <w:pPr>
              <w:rPr>
                <w:sz w:val="18"/>
                <w:szCs w:val="18"/>
              </w:rPr>
            </w:pPr>
            <w:r>
              <w:rPr>
                <w:sz w:val="18"/>
                <w:szCs w:val="18"/>
              </w:rPr>
              <w:t>3,4</w:t>
            </w:r>
          </w:p>
        </w:tc>
      </w:tr>
      <w:tr w:rsidR="000F19DA" w:rsidRPr="00AE2E81" w:rsidTr="005C23B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20"/>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lang w:val="en-US"/>
              </w:rPr>
              <w:t>Reaches knowledge about her/his profession area by using a foreign language at a basic level.</w:t>
            </w:r>
          </w:p>
        </w:tc>
        <w:tc>
          <w:tcPr>
            <w:tcW w:w="1417" w:type="dxa"/>
          </w:tcPr>
          <w:p w:rsidR="000F19DA" w:rsidRDefault="000F19DA" w:rsidP="000F19DA">
            <w:pPr>
              <w:rPr>
                <w:sz w:val="18"/>
                <w:szCs w:val="18"/>
              </w:rPr>
            </w:pPr>
            <w:r>
              <w:rPr>
                <w:sz w:val="18"/>
                <w:szCs w:val="18"/>
              </w:rPr>
              <w:t>1,2</w:t>
            </w:r>
          </w:p>
        </w:tc>
        <w:tc>
          <w:tcPr>
            <w:tcW w:w="2977" w:type="dxa"/>
          </w:tcPr>
          <w:p w:rsidR="000F19DA" w:rsidRDefault="000F19DA" w:rsidP="000F19DA">
            <w:pPr>
              <w:rPr>
                <w:sz w:val="18"/>
                <w:szCs w:val="18"/>
              </w:rPr>
            </w:pPr>
            <w:r>
              <w:rPr>
                <w:sz w:val="18"/>
                <w:szCs w:val="18"/>
              </w:rPr>
              <w:t>2,5,7</w:t>
            </w:r>
          </w:p>
        </w:tc>
      </w:tr>
      <w:tr w:rsidR="000F19DA" w:rsidRPr="00AE2E81" w:rsidTr="005C23B1">
        <w:tc>
          <w:tcPr>
            <w:tcW w:w="993" w:type="dxa"/>
            <w:vMerge/>
          </w:tcPr>
          <w:p w:rsidR="000F19DA" w:rsidRPr="00AE2E81" w:rsidRDefault="000F19DA" w:rsidP="000F19DA">
            <w:pPr>
              <w:rPr>
                <w:sz w:val="18"/>
                <w:szCs w:val="18"/>
              </w:rPr>
            </w:pPr>
          </w:p>
        </w:tc>
        <w:tc>
          <w:tcPr>
            <w:tcW w:w="992" w:type="dxa"/>
            <w:vMerge/>
          </w:tcPr>
          <w:p w:rsidR="000F19DA" w:rsidRPr="00AE2E81" w:rsidRDefault="000F19DA" w:rsidP="000F19DA">
            <w:pPr>
              <w:rPr>
                <w:sz w:val="18"/>
                <w:szCs w:val="18"/>
              </w:rPr>
            </w:pPr>
          </w:p>
        </w:tc>
        <w:tc>
          <w:tcPr>
            <w:tcW w:w="4253" w:type="dxa"/>
            <w:vAlign w:val="center"/>
          </w:tcPr>
          <w:p w:rsidR="000F19DA" w:rsidRPr="000F19DA" w:rsidRDefault="000F19DA" w:rsidP="000F19DA">
            <w:pPr>
              <w:pStyle w:val="ListeParagraf"/>
              <w:numPr>
                <w:ilvl w:val="0"/>
                <w:numId w:val="20"/>
              </w:numPr>
              <w:spacing w:line="276" w:lineRule="auto"/>
              <w:ind w:left="457"/>
              <w:jc w:val="both"/>
              <w:rPr>
                <w:rFonts w:ascii="Calibri" w:hAnsi="Calibri" w:cs="Calibri"/>
                <w:color w:val="000000"/>
                <w:sz w:val="18"/>
                <w:szCs w:val="18"/>
                <w:lang w:val="en-US"/>
              </w:rPr>
            </w:pPr>
            <w:r w:rsidRPr="000F19DA">
              <w:rPr>
                <w:rFonts w:ascii="Calibri" w:hAnsi="Calibri" w:cs="Calibri"/>
                <w:color w:val="000000"/>
                <w:sz w:val="18"/>
                <w:szCs w:val="18"/>
              </w:rPr>
              <w:t xml:space="preserve">Be able to recognize the general characteristics of parents who have children in the preschool period as well as the children's needs in health, nutrition, education, and be able to </w:t>
            </w:r>
            <w:r w:rsidRPr="000F19DA">
              <w:rPr>
                <w:rStyle w:val="hps"/>
                <w:rFonts w:ascii="Calibri" w:hAnsi="Calibri" w:cs="Calibri"/>
                <w:color w:val="000000"/>
                <w:sz w:val="18"/>
                <w:szCs w:val="18"/>
                <w:lang w:val="en"/>
              </w:rPr>
              <w:t>use</w:t>
            </w:r>
            <w:r w:rsidRPr="000F19DA">
              <w:rPr>
                <w:rStyle w:val="shorttext"/>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basic</w:t>
            </w:r>
            <w:r w:rsidRPr="000F19DA">
              <w:rPr>
                <w:rStyle w:val="shorttext"/>
                <w:rFonts w:ascii="Calibri" w:hAnsi="Calibri" w:cs="Calibri"/>
                <w:color w:val="000000"/>
                <w:sz w:val="18"/>
                <w:szCs w:val="18"/>
                <w:lang w:val="en"/>
              </w:rPr>
              <w:t xml:space="preserve"> </w:t>
            </w:r>
            <w:r w:rsidRPr="000F19DA">
              <w:rPr>
                <w:rStyle w:val="hps"/>
                <w:rFonts w:ascii="Calibri" w:hAnsi="Calibri" w:cs="Calibri"/>
                <w:color w:val="000000"/>
                <w:sz w:val="18"/>
                <w:szCs w:val="18"/>
                <w:lang w:val="en"/>
              </w:rPr>
              <w:t>first aid skills</w:t>
            </w:r>
            <w:r w:rsidRPr="000F19DA">
              <w:rPr>
                <w:rStyle w:val="shorttext"/>
                <w:rFonts w:ascii="Calibri" w:hAnsi="Calibri" w:cs="Calibri"/>
                <w:color w:val="000000"/>
                <w:sz w:val="18"/>
                <w:szCs w:val="18"/>
                <w:lang w:val="en"/>
              </w:rPr>
              <w:t>.</w:t>
            </w:r>
          </w:p>
        </w:tc>
        <w:tc>
          <w:tcPr>
            <w:tcW w:w="1417" w:type="dxa"/>
          </w:tcPr>
          <w:p w:rsidR="000F19DA" w:rsidRDefault="000F19DA" w:rsidP="000F19DA">
            <w:pPr>
              <w:rPr>
                <w:sz w:val="18"/>
                <w:szCs w:val="18"/>
              </w:rPr>
            </w:pPr>
            <w:r>
              <w:rPr>
                <w:sz w:val="18"/>
                <w:szCs w:val="18"/>
              </w:rPr>
              <w:t>1,2</w:t>
            </w:r>
          </w:p>
        </w:tc>
        <w:tc>
          <w:tcPr>
            <w:tcW w:w="2977" w:type="dxa"/>
          </w:tcPr>
          <w:p w:rsidR="000F19DA" w:rsidRDefault="000F19DA" w:rsidP="000F19DA">
            <w:pPr>
              <w:rPr>
                <w:sz w:val="18"/>
                <w:szCs w:val="18"/>
              </w:rPr>
            </w:pPr>
            <w:r>
              <w:rPr>
                <w:sz w:val="18"/>
                <w:szCs w:val="18"/>
              </w:rPr>
              <w:t>1,3</w:t>
            </w:r>
          </w:p>
        </w:tc>
      </w:tr>
      <w:tr w:rsidR="000833A7" w:rsidRPr="00AE2E81" w:rsidTr="00556300">
        <w:trPr>
          <w:trHeight w:val="909"/>
        </w:trPr>
        <w:tc>
          <w:tcPr>
            <w:tcW w:w="993" w:type="dxa"/>
            <w:vMerge/>
          </w:tcPr>
          <w:p w:rsidR="000833A7" w:rsidRPr="00AE2E81" w:rsidRDefault="000833A7" w:rsidP="000833A7">
            <w:pPr>
              <w:rPr>
                <w:sz w:val="18"/>
                <w:szCs w:val="18"/>
              </w:rPr>
            </w:pPr>
          </w:p>
        </w:tc>
        <w:tc>
          <w:tcPr>
            <w:tcW w:w="992" w:type="dxa"/>
            <w:vMerge/>
            <w:tcBorders>
              <w:bottom w:val="single" w:sz="4" w:space="0" w:color="auto"/>
            </w:tcBorders>
          </w:tcPr>
          <w:p w:rsidR="000833A7" w:rsidRPr="00AE2E81" w:rsidRDefault="000833A7" w:rsidP="000833A7">
            <w:pPr>
              <w:rPr>
                <w:sz w:val="18"/>
                <w:szCs w:val="18"/>
              </w:rPr>
            </w:pPr>
          </w:p>
        </w:tc>
        <w:tc>
          <w:tcPr>
            <w:tcW w:w="4253" w:type="dxa"/>
            <w:tcBorders>
              <w:bottom w:val="single" w:sz="4" w:space="0" w:color="auto"/>
            </w:tcBorders>
            <w:shd w:val="clear" w:color="auto" w:fill="767171" w:themeFill="background2" w:themeFillShade="80"/>
          </w:tcPr>
          <w:p w:rsidR="000833A7" w:rsidRPr="00AE2E81" w:rsidRDefault="00E415FA" w:rsidP="000833A7">
            <w:pPr>
              <w:ind w:left="326"/>
              <w:jc w:val="center"/>
              <w:rPr>
                <w:sz w:val="18"/>
                <w:szCs w:val="18"/>
              </w:rPr>
            </w:pPr>
            <w:r w:rsidRPr="00E415FA">
              <w:rPr>
                <w:color w:val="FFFFFF" w:themeColor="background1"/>
                <w:sz w:val="18"/>
                <w:szCs w:val="18"/>
              </w:rPr>
              <w:t>NATIONAL QUALIFICATIONS FRAMEWORK FOR HIGHER EDUCATION IN TURKEY (NQF-HETR)</w:t>
            </w:r>
          </w:p>
        </w:tc>
        <w:tc>
          <w:tcPr>
            <w:tcW w:w="4394" w:type="dxa"/>
            <w:gridSpan w:val="2"/>
            <w:tcBorders>
              <w:bottom w:val="single" w:sz="4" w:space="0" w:color="auto"/>
            </w:tcBorders>
            <w:shd w:val="clear" w:color="auto" w:fill="767171" w:themeFill="background2" w:themeFillShade="80"/>
          </w:tcPr>
          <w:p w:rsidR="000833A7" w:rsidRPr="00AE2E81" w:rsidRDefault="00FE1DBE" w:rsidP="000833A7">
            <w:pPr>
              <w:jc w:val="center"/>
              <w:rPr>
                <w:sz w:val="18"/>
                <w:szCs w:val="18"/>
              </w:rPr>
            </w:pPr>
            <w:r w:rsidRPr="00FE1DBE">
              <w:rPr>
                <w:color w:val="FFFFFF" w:themeColor="background1"/>
                <w:sz w:val="18"/>
                <w:szCs w:val="18"/>
              </w:rPr>
              <w:t>Qualifications for the Basic Field (QBF)</w:t>
            </w:r>
          </w:p>
        </w:tc>
      </w:tr>
      <w:tr w:rsidR="000833A7" w:rsidRPr="00AE2E81" w:rsidTr="00556300">
        <w:tc>
          <w:tcPr>
            <w:tcW w:w="993" w:type="dxa"/>
            <w:vMerge/>
          </w:tcPr>
          <w:p w:rsidR="000833A7" w:rsidRPr="00AE2E81" w:rsidRDefault="000833A7" w:rsidP="000833A7">
            <w:pPr>
              <w:rPr>
                <w:sz w:val="18"/>
                <w:szCs w:val="18"/>
              </w:rPr>
            </w:pPr>
          </w:p>
        </w:tc>
        <w:tc>
          <w:tcPr>
            <w:tcW w:w="992" w:type="dxa"/>
            <w:vMerge/>
          </w:tcPr>
          <w:p w:rsidR="000833A7" w:rsidRPr="00AE2E81" w:rsidRDefault="000833A7" w:rsidP="000833A7">
            <w:pPr>
              <w:rPr>
                <w:sz w:val="18"/>
                <w:szCs w:val="18"/>
              </w:rPr>
            </w:pPr>
          </w:p>
        </w:tc>
        <w:tc>
          <w:tcPr>
            <w:tcW w:w="4253" w:type="dxa"/>
          </w:tcPr>
          <w:p w:rsidR="000833A7" w:rsidRPr="0021203E" w:rsidRDefault="0021203E" w:rsidP="0021203E">
            <w:pPr>
              <w:pStyle w:val="ListeParagraf"/>
              <w:numPr>
                <w:ilvl w:val="0"/>
                <w:numId w:val="1"/>
              </w:numPr>
              <w:rPr>
                <w:sz w:val="18"/>
                <w:szCs w:val="18"/>
              </w:rPr>
            </w:pPr>
            <w:r w:rsidRPr="0021203E">
              <w:rPr>
                <w:rFonts w:ascii="Tahoma" w:hAnsi="Tahoma" w:cs="Tahoma"/>
                <w:color w:val="000000"/>
                <w:sz w:val="18"/>
                <w:szCs w:val="18"/>
                <w:shd w:val="clear" w:color="auto" w:fill="F8F8F8"/>
              </w:rPr>
              <w:t xml:space="preserve">Act in accordance with social, scientific, cultural and ethic values on the stages of gathering, implementation and release of the results of </w:t>
            </w:r>
            <w:proofErr w:type="gramStart"/>
            <w:r w:rsidRPr="0021203E">
              <w:rPr>
                <w:rFonts w:ascii="Tahoma" w:hAnsi="Tahoma" w:cs="Tahoma"/>
                <w:color w:val="000000"/>
                <w:sz w:val="18"/>
                <w:szCs w:val="18"/>
                <w:shd w:val="clear" w:color="auto" w:fill="F8F8F8"/>
              </w:rPr>
              <w:t>data</w:t>
            </w:r>
            <w:proofErr w:type="gramEnd"/>
            <w:r w:rsidRPr="0021203E">
              <w:rPr>
                <w:rFonts w:ascii="Tahoma" w:hAnsi="Tahoma" w:cs="Tahoma"/>
                <w:color w:val="000000"/>
                <w:sz w:val="18"/>
                <w:szCs w:val="18"/>
                <w:shd w:val="clear" w:color="auto" w:fill="F8F8F8"/>
              </w:rPr>
              <w:t xml:space="preserve"> related to the field.</w:t>
            </w:r>
          </w:p>
          <w:p w:rsidR="0021203E" w:rsidRPr="0021203E" w:rsidRDefault="0021203E" w:rsidP="0021203E">
            <w:pPr>
              <w:pStyle w:val="ListeParagraf"/>
              <w:rPr>
                <w:sz w:val="18"/>
                <w:szCs w:val="18"/>
              </w:rPr>
            </w:pPr>
          </w:p>
          <w:p w:rsidR="000833A7" w:rsidRPr="0021203E" w:rsidRDefault="000833A7" w:rsidP="0021203E">
            <w:pPr>
              <w:pStyle w:val="ListeParagraf"/>
              <w:numPr>
                <w:ilvl w:val="0"/>
                <w:numId w:val="1"/>
              </w:numPr>
              <w:rPr>
                <w:sz w:val="18"/>
                <w:szCs w:val="18"/>
              </w:rPr>
            </w:pPr>
            <w:r w:rsidRPr="0021203E">
              <w:rPr>
                <w:rFonts w:ascii="Tahoma" w:hAnsi="Tahoma" w:cs="Tahoma"/>
                <w:color w:val="000000"/>
                <w:sz w:val="18"/>
                <w:szCs w:val="18"/>
                <w:shd w:val="clear" w:color="auto" w:fill="F8F8F8"/>
              </w:rPr>
              <w:t> </w:t>
            </w:r>
            <w:r w:rsidR="0021203E" w:rsidRPr="0021203E">
              <w:rPr>
                <w:rFonts w:ascii="Tahoma" w:hAnsi="Tahoma" w:cs="Tahoma"/>
                <w:color w:val="000000"/>
                <w:sz w:val="18"/>
                <w:szCs w:val="18"/>
                <w:shd w:val="clear" w:color="auto" w:fill="F8F8F8"/>
              </w:rPr>
              <w:t>Possess sufficient consciousness about the issues of universality of social rights, social justice, quality, cultural values and also, environmental protection, worker's health and security.</w:t>
            </w:r>
          </w:p>
        </w:tc>
        <w:tc>
          <w:tcPr>
            <w:tcW w:w="4394" w:type="dxa"/>
            <w:gridSpan w:val="2"/>
          </w:tcPr>
          <w:p w:rsidR="009427AF" w:rsidRDefault="009427AF" w:rsidP="00B07EEB">
            <w:pPr>
              <w:rPr>
                <w:sz w:val="18"/>
                <w:szCs w:val="18"/>
              </w:rPr>
            </w:pPr>
          </w:p>
          <w:p w:rsidR="00FE1DBE" w:rsidRPr="00FE1DBE" w:rsidRDefault="00FE1DBE" w:rsidP="00FE1DBE">
            <w:pPr>
              <w:rPr>
                <w:sz w:val="18"/>
                <w:szCs w:val="18"/>
              </w:rPr>
            </w:pPr>
            <w:r w:rsidRPr="00FE1DBE">
              <w:rPr>
                <w:sz w:val="18"/>
                <w:szCs w:val="18"/>
              </w:rPr>
              <w:t>1-Set an example to the society with their appearance, attitude, demeanor and behavior.</w:t>
            </w:r>
          </w:p>
          <w:p w:rsidR="00FE1DBE" w:rsidRPr="00FE1DBE" w:rsidRDefault="00FE1DBE" w:rsidP="00FE1DBE">
            <w:pPr>
              <w:rPr>
                <w:sz w:val="18"/>
                <w:szCs w:val="18"/>
              </w:rPr>
            </w:pPr>
          </w:p>
          <w:p w:rsidR="00FE1DBE" w:rsidRPr="00FE1DBE" w:rsidRDefault="00FE1DBE" w:rsidP="00FE1DBE">
            <w:pPr>
              <w:rPr>
                <w:sz w:val="18"/>
                <w:szCs w:val="18"/>
              </w:rPr>
            </w:pPr>
            <w:r w:rsidRPr="00FE1DBE">
              <w:rPr>
                <w:sz w:val="18"/>
                <w:szCs w:val="18"/>
              </w:rPr>
              <w:t>2-Behaves in accordance with democracy, human rights, social, scientific and professional ethical values.</w:t>
            </w:r>
          </w:p>
          <w:p w:rsidR="00FE1DBE" w:rsidRPr="00FE1DBE" w:rsidRDefault="00FE1DBE" w:rsidP="00FE1DBE">
            <w:pPr>
              <w:rPr>
                <w:sz w:val="18"/>
                <w:szCs w:val="18"/>
              </w:rPr>
            </w:pPr>
          </w:p>
          <w:p w:rsidR="00FE1DBE" w:rsidRPr="00FE1DBE" w:rsidRDefault="00FE1DBE" w:rsidP="00FE1DBE">
            <w:pPr>
              <w:rPr>
                <w:sz w:val="18"/>
                <w:szCs w:val="18"/>
              </w:rPr>
            </w:pPr>
            <w:r w:rsidRPr="00FE1DBE">
              <w:rPr>
                <w:sz w:val="18"/>
                <w:szCs w:val="18"/>
              </w:rPr>
              <w:t>3-Behaves and participates in quality management and processes.</w:t>
            </w:r>
          </w:p>
          <w:p w:rsidR="00FE1DBE" w:rsidRPr="00FE1DBE" w:rsidRDefault="00FE1DBE" w:rsidP="00FE1DBE">
            <w:pPr>
              <w:rPr>
                <w:sz w:val="18"/>
                <w:szCs w:val="18"/>
              </w:rPr>
            </w:pPr>
          </w:p>
          <w:p w:rsidR="00FE1DBE" w:rsidRPr="00FE1DBE" w:rsidRDefault="00FE1DBE" w:rsidP="00FE1DBE">
            <w:pPr>
              <w:rPr>
                <w:sz w:val="18"/>
                <w:szCs w:val="18"/>
              </w:rPr>
            </w:pPr>
            <w:r w:rsidRPr="00FE1DBE">
              <w:rPr>
                <w:sz w:val="18"/>
                <w:szCs w:val="18"/>
              </w:rPr>
              <w:t>4- Establishes personal and institutional interaction in order to create and maintain a safe school environment.</w:t>
            </w:r>
          </w:p>
          <w:p w:rsidR="00FE1DBE" w:rsidRPr="00FE1DBE" w:rsidRDefault="00FE1DBE" w:rsidP="00FE1DBE">
            <w:pPr>
              <w:rPr>
                <w:sz w:val="18"/>
                <w:szCs w:val="18"/>
              </w:rPr>
            </w:pPr>
          </w:p>
          <w:p w:rsidR="00FE1DBE" w:rsidRPr="00FE1DBE" w:rsidRDefault="00FE1DBE" w:rsidP="00FE1DBE">
            <w:pPr>
              <w:rPr>
                <w:sz w:val="18"/>
                <w:szCs w:val="18"/>
              </w:rPr>
            </w:pPr>
            <w:r w:rsidRPr="00FE1DBE">
              <w:rPr>
                <w:sz w:val="18"/>
                <w:szCs w:val="18"/>
              </w:rPr>
              <w:t>5-Have sufficient awareness about environmental protection and occupational safety.</w:t>
            </w:r>
          </w:p>
          <w:p w:rsidR="00FE1DBE" w:rsidRPr="00FE1DBE" w:rsidRDefault="00FE1DBE" w:rsidP="00FE1DBE">
            <w:pPr>
              <w:rPr>
                <w:sz w:val="18"/>
                <w:szCs w:val="18"/>
              </w:rPr>
            </w:pPr>
          </w:p>
          <w:p w:rsidR="00FE1DBE" w:rsidRPr="00FE1DBE" w:rsidRDefault="00FE1DBE" w:rsidP="00FE1DBE">
            <w:pPr>
              <w:rPr>
                <w:sz w:val="18"/>
                <w:szCs w:val="18"/>
              </w:rPr>
            </w:pPr>
            <w:r w:rsidRPr="00FE1DBE">
              <w:rPr>
                <w:sz w:val="18"/>
                <w:szCs w:val="18"/>
              </w:rPr>
              <w:t>6-The student is aware of the national and universal sensitivities expressed in the Basic Law of National Education.</w:t>
            </w:r>
          </w:p>
          <w:p w:rsidR="00FE1DBE" w:rsidRPr="00FE1DBE" w:rsidRDefault="00FE1DBE" w:rsidP="00FE1DBE">
            <w:pPr>
              <w:rPr>
                <w:sz w:val="18"/>
                <w:szCs w:val="18"/>
              </w:rPr>
            </w:pPr>
          </w:p>
          <w:p w:rsidR="000833A7" w:rsidRPr="00AE2E81" w:rsidRDefault="00FE1DBE" w:rsidP="00FE1DBE">
            <w:pPr>
              <w:rPr>
                <w:sz w:val="18"/>
                <w:szCs w:val="18"/>
              </w:rPr>
            </w:pPr>
            <w:r w:rsidRPr="00FE1DBE">
              <w:rPr>
                <w:sz w:val="18"/>
                <w:szCs w:val="18"/>
              </w:rPr>
              <w:t>7-Behaves in accordance with the laws, regulations and legislation regarding his/her duties, rights and responsibilities as an individual and in his/her field.</w:t>
            </w:r>
            <w:bookmarkStart w:id="0" w:name="_GoBack"/>
            <w:bookmarkEnd w:id="0"/>
          </w:p>
        </w:tc>
      </w:tr>
    </w:tbl>
    <w:p w:rsidR="00DA0494" w:rsidRDefault="00DA0494"/>
    <w:p w:rsidR="007F5C8B" w:rsidRPr="007F5C8B" w:rsidRDefault="007F5C8B" w:rsidP="00117B31"/>
    <w:sectPr w:rsidR="007F5C8B" w:rsidRPr="007F5C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47CB"/>
    <w:multiLevelType w:val="hybridMultilevel"/>
    <w:tmpl w:val="0548F5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77659D"/>
    <w:multiLevelType w:val="hybridMultilevel"/>
    <w:tmpl w:val="25B4D8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E61340"/>
    <w:multiLevelType w:val="hybridMultilevel"/>
    <w:tmpl w:val="4FA60DC8"/>
    <w:lvl w:ilvl="0" w:tplc="381024A6">
      <w:start w:val="1"/>
      <w:numFmt w:val="decimal"/>
      <w:lvlText w:val="%1."/>
      <w:lvlJc w:val="left"/>
      <w:pPr>
        <w:ind w:left="676" w:hanging="360"/>
      </w:pPr>
      <w:rPr>
        <w:rFonts w:hint="default"/>
      </w:rPr>
    </w:lvl>
    <w:lvl w:ilvl="1" w:tplc="041F0019" w:tentative="1">
      <w:start w:val="1"/>
      <w:numFmt w:val="lowerLetter"/>
      <w:lvlText w:val="%2."/>
      <w:lvlJc w:val="left"/>
      <w:pPr>
        <w:ind w:left="1396" w:hanging="360"/>
      </w:pPr>
    </w:lvl>
    <w:lvl w:ilvl="2" w:tplc="041F001B" w:tentative="1">
      <w:start w:val="1"/>
      <w:numFmt w:val="lowerRoman"/>
      <w:lvlText w:val="%3."/>
      <w:lvlJc w:val="right"/>
      <w:pPr>
        <w:ind w:left="2116" w:hanging="180"/>
      </w:pPr>
    </w:lvl>
    <w:lvl w:ilvl="3" w:tplc="041F000F" w:tentative="1">
      <w:start w:val="1"/>
      <w:numFmt w:val="decimal"/>
      <w:lvlText w:val="%4."/>
      <w:lvlJc w:val="left"/>
      <w:pPr>
        <w:ind w:left="2836" w:hanging="360"/>
      </w:pPr>
    </w:lvl>
    <w:lvl w:ilvl="4" w:tplc="041F0019" w:tentative="1">
      <w:start w:val="1"/>
      <w:numFmt w:val="lowerLetter"/>
      <w:lvlText w:val="%5."/>
      <w:lvlJc w:val="left"/>
      <w:pPr>
        <w:ind w:left="3556" w:hanging="360"/>
      </w:pPr>
    </w:lvl>
    <w:lvl w:ilvl="5" w:tplc="041F001B" w:tentative="1">
      <w:start w:val="1"/>
      <w:numFmt w:val="lowerRoman"/>
      <w:lvlText w:val="%6."/>
      <w:lvlJc w:val="right"/>
      <w:pPr>
        <w:ind w:left="4276" w:hanging="180"/>
      </w:pPr>
    </w:lvl>
    <w:lvl w:ilvl="6" w:tplc="041F000F" w:tentative="1">
      <w:start w:val="1"/>
      <w:numFmt w:val="decimal"/>
      <w:lvlText w:val="%7."/>
      <w:lvlJc w:val="left"/>
      <w:pPr>
        <w:ind w:left="4996" w:hanging="360"/>
      </w:pPr>
    </w:lvl>
    <w:lvl w:ilvl="7" w:tplc="041F0019" w:tentative="1">
      <w:start w:val="1"/>
      <w:numFmt w:val="lowerLetter"/>
      <w:lvlText w:val="%8."/>
      <w:lvlJc w:val="left"/>
      <w:pPr>
        <w:ind w:left="5716" w:hanging="360"/>
      </w:pPr>
    </w:lvl>
    <w:lvl w:ilvl="8" w:tplc="041F001B" w:tentative="1">
      <w:start w:val="1"/>
      <w:numFmt w:val="lowerRoman"/>
      <w:lvlText w:val="%9."/>
      <w:lvlJc w:val="right"/>
      <w:pPr>
        <w:ind w:left="6436" w:hanging="180"/>
      </w:pPr>
    </w:lvl>
  </w:abstractNum>
  <w:abstractNum w:abstractNumId="3" w15:restartNumberingAfterBreak="0">
    <w:nsid w:val="192B3F8B"/>
    <w:multiLevelType w:val="hybridMultilevel"/>
    <w:tmpl w:val="E0CA50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CA642DF"/>
    <w:multiLevelType w:val="hybridMultilevel"/>
    <w:tmpl w:val="436E51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F2B69EF"/>
    <w:multiLevelType w:val="hybridMultilevel"/>
    <w:tmpl w:val="A1C0B8DA"/>
    <w:lvl w:ilvl="0" w:tplc="1DC458F8">
      <w:start w:val="1"/>
      <w:numFmt w:val="decimal"/>
      <w:lvlText w:val="%1."/>
      <w:lvlJc w:val="left"/>
      <w:pPr>
        <w:ind w:left="686" w:hanging="360"/>
      </w:pPr>
      <w:rPr>
        <w:rFonts w:asciiTheme="minorHAnsi" w:hAnsiTheme="minorHAnsi" w:cstheme="minorBidi" w:hint="default"/>
        <w:color w:val="auto"/>
      </w:rPr>
    </w:lvl>
    <w:lvl w:ilvl="1" w:tplc="041F0019" w:tentative="1">
      <w:start w:val="1"/>
      <w:numFmt w:val="lowerLetter"/>
      <w:lvlText w:val="%2."/>
      <w:lvlJc w:val="left"/>
      <w:pPr>
        <w:ind w:left="1406" w:hanging="360"/>
      </w:pPr>
    </w:lvl>
    <w:lvl w:ilvl="2" w:tplc="041F001B" w:tentative="1">
      <w:start w:val="1"/>
      <w:numFmt w:val="lowerRoman"/>
      <w:lvlText w:val="%3."/>
      <w:lvlJc w:val="right"/>
      <w:pPr>
        <w:ind w:left="2126" w:hanging="180"/>
      </w:pPr>
    </w:lvl>
    <w:lvl w:ilvl="3" w:tplc="041F000F" w:tentative="1">
      <w:start w:val="1"/>
      <w:numFmt w:val="decimal"/>
      <w:lvlText w:val="%4."/>
      <w:lvlJc w:val="left"/>
      <w:pPr>
        <w:ind w:left="2846" w:hanging="360"/>
      </w:pPr>
    </w:lvl>
    <w:lvl w:ilvl="4" w:tplc="041F0019" w:tentative="1">
      <w:start w:val="1"/>
      <w:numFmt w:val="lowerLetter"/>
      <w:lvlText w:val="%5."/>
      <w:lvlJc w:val="left"/>
      <w:pPr>
        <w:ind w:left="3566" w:hanging="360"/>
      </w:pPr>
    </w:lvl>
    <w:lvl w:ilvl="5" w:tplc="041F001B" w:tentative="1">
      <w:start w:val="1"/>
      <w:numFmt w:val="lowerRoman"/>
      <w:lvlText w:val="%6."/>
      <w:lvlJc w:val="right"/>
      <w:pPr>
        <w:ind w:left="4286" w:hanging="180"/>
      </w:pPr>
    </w:lvl>
    <w:lvl w:ilvl="6" w:tplc="041F000F" w:tentative="1">
      <w:start w:val="1"/>
      <w:numFmt w:val="decimal"/>
      <w:lvlText w:val="%7."/>
      <w:lvlJc w:val="left"/>
      <w:pPr>
        <w:ind w:left="5006" w:hanging="360"/>
      </w:pPr>
    </w:lvl>
    <w:lvl w:ilvl="7" w:tplc="041F0019" w:tentative="1">
      <w:start w:val="1"/>
      <w:numFmt w:val="lowerLetter"/>
      <w:lvlText w:val="%8."/>
      <w:lvlJc w:val="left"/>
      <w:pPr>
        <w:ind w:left="5726" w:hanging="360"/>
      </w:pPr>
    </w:lvl>
    <w:lvl w:ilvl="8" w:tplc="041F001B" w:tentative="1">
      <w:start w:val="1"/>
      <w:numFmt w:val="lowerRoman"/>
      <w:lvlText w:val="%9."/>
      <w:lvlJc w:val="right"/>
      <w:pPr>
        <w:ind w:left="6446" w:hanging="180"/>
      </w:pPr>
    </w:lvl>
  </w:abstractNum>
  <w:abstractNum w:abstractNumId="6" w15:restartNumberingAfterBreak="0">
    <w:nsid w:val="205D425C"/>
    <w:multiLevelType w:val="hybridMultilevel"/>
    <w:tmpl w:val="2BE8E3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1043BE4"/>
    <w:multiLevelType w:val="hybridMultilevel"/>
    <w:tmpl w:val="7B7269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1BB4DB8"/>
    <w:multiLevelType w:val="hybridMultilevel"/>
    <w:tmpl w:val="A0D6BA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8F4689"/>
    <w:multiLevelType w:val="hybridMultilevel"/>
    <w:tmpl w:val="4E2C52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65A75F7"/>
    <w:multiLevelType w:val="hybridMultilevel"/>
    <w:tmpl w:val="2AD6E1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CF43DBE"/>
    <w:multiLevelType w:val="hybridMultilevel"/>
    <w:tmpl w:val="CB90DB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B7B62C3"/>
    <w:multiLevelType w:val="hybridMultilevel"/>
    <w:tmpl w:val="3C54E6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D033510"/>
    <w:multiLevelType w:val="hybridMultilevel"/>
    <w:tmpl w:val="BBEE4D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42D6340"/>
    <w:multiLevelType w:val="hybridMultilevel"/>
    <w:tmpl w:val="8570BE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4DE7289"/>
    <w:multiLevelType w:val="hybridMultilevel"/>
    <w:tmpl w:val="E27C2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8EF69E0"/>
    <w:multiLevelType w:val="hybridMultilevel"/>
    <w:tmpl w:val="3B2C95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A883250"/>
    <w:multiLevelType w:val="hybridMultilevel"/>
    <w:tmpl w:val="EE0A79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0AE0D14"/>
    <w:multiLevelType w:val="hybridMultilevel"/>
    <w:tmpl w:val="CF5A2A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3AE311A"/>
    <w:multiLevelType w:val="hybridMultilevel"/>
    <w:tmpl w:val="97204B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709704C"/>
    <w:multiLevelType w:val="hybridMultilevel"/>
    <w:tmpl w:val="D7068D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7"/>
  </w:num>
  <w:num w:numId="3">
    <w:abstractNumId w:val="9"/>
  </w:num>
  <w:num w:numId="4">
    <w:abstractNumId w:val="18"/>
  </w:num>
  <w:num w:numId="5">
    <w:abstractNumId w:val="12"/>
  </w:num>
  <w:num w:numId="6">
    <w:abstractNumId w:val="6"/>
  </w:num>
  <w:num w:numId="7">
    <w:abstractNumId w:val="1"/>
  </w:num>
  <w:num w:numId="8">
    <w:abstractNumId w:val="0"/>
  </w:num>
  <w:num w:numId="9">
    <w:abstractNumId w:val="2"/>
  </w:num>
  <w:num w:numId="10">
    <w:abstractNumId w:val="20"/>
  </w:num>
  <w:num w:numId="11">
    <w:abstractNumId w:val="13"/>
  </w:num>
  <w:num w:numId="12">
    <w:abstractNumId w:val="19"/>
  </w:num>
  <w:num w:numId="13">
    <w:abstractNumId w:val="10"/>
  </w:num>
  <w:num w:numId="14">
    <w:abstractNumId w:val="16"/>
  </w:num>
  <w:num w:numId="15">
    <w:abstractNumId w:val="8"/>
  </w:num>
  <w:num w:numId="16">
    <w:abstractNumId w:val="15"/>
  </w:num>
  <w:num w:numId="17">
    <w:abstractNumId w:val="4"/>
  </w:num>
  <w:num w:numId="18">
    <w:abstractNumId w:val="11"/>
  </w:num>
  <w:num w:numId="19">
    <w:abstractNumId w:val="14"/>
  </w:num>
  <w:num w:numId="20">
    <w:abstractNumId w:val="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2BC"/>
    <w:rsid w:val="000833A7"/>
    <w:rsid w:val="000B5308"/>
    <w:rsid w:val="000E7F96"/>
    <w:rsid w:val="000F19DA"/>
    <w:rsid w:val="0010491D"/>
    <w:rsid w:val="00117B31"/>
    <w:rsid w:val="0012062E"/>
    <w:rsid w:val="00125F1D"/>
    <w:rsid w:val="00133F6A"/>
    <w:rsid w:val="001440C5"/>
    <w:rsid w:val="00197741"/>
    <w:rsid w:val="001F10EA"/>
    <w:rsid w:val="00207E23"/>
    <w:rsid w:val="0021203E"/>
    <w:rsid w:val="0023735A"/>
    <w:rsid w:val="00266D79"/>
    <w:rsid w:val="00280B30"/>
    <w:rsid w:val="00293067"/>
    <w:rsid w:val="002D1004"/>
    <w:rsid w:val="002E2AD3"/>
    <w:rsid w:val="00300A13"/>
    <w:rsid w:val="003132BD"/>
    <w:rsid w:val="00325995"/>
    <w:rsid w:val="00331460"/>
    <w:rsid w:val="00350E47"/>
    <w:rsid w:val="00367D15"/>
    <w:rsid w:val="00382777"/>
    <w:rsid w:val="0038600F"/>
    <w:rsid w:val="003A312D"/>
    <w:rsid w:val="003E6FBE"/>
    <w:rsid w:val="004362BC"/>
    <w:rsid w:val="004407F8"/>
    <w:rsid w:val="00445080"/>
    <w:rsid w:val="004D3EF8"/>
    <w:rsid w:val="004F659F"/>
    <w:rsid w:val="004F6C55"/>
    <w:rsid w:val="00523785"/>
    <w:rsid w:val="00532382"/>
    <w:rsid w:val="00551071"/>
    <w:rsid w:val="00553433"/>
    <w:rsid w:val="00556300"/>
    <w:rsid w:val="005670F6"/>
    <w:rsid w:val="00583FD1"/>
    <w:rsid w:val="005A7566"/>
    <w:rsid w:val="005E18B0"/>
    <w:rsid w:val="005E3405"/>
    <w:rsid w:val="006345A1"/>
    <w:rsid w:val="00667739"/>
    <w:rsid w:val="00672344"/>
    <w:rsid w:val="006861BB"/>
    <w:rsid w:val="006A3BAA"/>
    <w:rsid w:val="006C09DF"/>
    <w:rsid w:val="006C7DA3"/>
    <w:rsid w:val="006E6B9D"/>
    <w:rsid w:val="006F0BBD"/>
    <w:rsid w:val="00710DFA"/>
    <w:rsid w:val="00771EAA"/>
    <w:rsid w:val="00793281"/>
    <w:rsid w:val="00797344"/>
    <w:rsid w:val="007E07A8"/>
    <w:rsid w:val="007F3D7E"/>
    <w:rsid w:val="007F5C8B"/>
    <w:rsid w:val="0080736E"/>
    <w:rsid w:val="00811BE6"/>
    <w:rsid w:val="00834A3E"/>
    <w:rsid w:val="00840A86"/>
    <w:rsid w:val="0086419D"/>
    <w:rsid w:val="0087601A"/>
    <w:rsid w:val="008B3953"/>
    <w:rsid w:val="008C0D20"/>
    <w:rsid w:val="008D54D7"/>
    <w:rsid w:val="00910062"/>
    <w:rsid w:val="009360D4"/>
    <w:rsid w:val="009427AF"/>
    <w:rsid w:val="00961801"/>
    <w:rsid w:val="009933C5"/>
    <w:rsid w:val="009C255B"/>
    <w:rsid w:val="00A02D97"/>
    <w:rsid w:val="00A14606"/>
    <w:rsid w:val="00A20D26"/>
    <w:rsid w:val="00A25A78"/>
    <w:rsid w:val="00AD2239"/>
    <w:rsid w:val="00AE2E81"/>
    <w:rsid w:val="00B07EEB"/>
    <w:rsid w:val="00B175DD"/>
    <w:rsid w:val="00B54EF3"/>
    <w:rsid w:val="00BD3EF8"/>
    <w:rsid w:val="00BF2CDC"/>
    <w:rsid w:val="00C0335F"/>
    <w:rsid w:val="00C36A00"/>
    <w:rsid w:val="00C61FDB"/>
    <w:rsid w:val="00C65516"/>
    <w:rsid w:val="00C67251"/>
    <w:rsid w:val="00CA4292"/>
    <w:rsid w:val="00CC4D69"/>
    <w:rsid w:val="00CD70A7"/>
    <w:rsid w:val="00CD7356"/>
    <w:rsid w:val="00D073C8"/>
    <w:rsid w:val="00D2388A"/>
    <w:rsid w:val="00D428F0"/>
    <w:rsid w:val="00D552D9"/>
    <w:rsid w:val="00D5683F"/>
    <w:rsid w:val="00D80AD4"/>
    <w:rsid w:val="00D80C39"/>
    <w:rsid w:val="00D86C57"/>
    <w:rsid w:val="00DA0494"/>
    <w:rsid w:val="00DA78C3"/>
    <w:rsid w:val="00DC1AD5"/>
    <w:rsid w:val="00DF6C92"/>
    <w:rsid w:val="00E03223"/>
    <w:rsid w:val="00E1607F"/>
    <w:rsid w:val="00E1786D"/>
    <w:rsid w:val="00E344C2"/>
    <w:rsid w:val="00E415FA"/>
    <w:rsid w:val="00E458CB"/>
    <w:rsid w:val="00E467FC"/>
    <w:rsid w:val="00E84216"/>
    <w:rsid w:val="00EA6B29"/>
    <w:rsid w:val="00EC64B6"/>
    <w:rsid w:val="00EE6EAA"/>
    <w:rsid w:val="00F547E6"/>
    <w:rsid w:val="00F66ED2"/>
    <w:rsid w:val="00FE1D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88365"/>
  <w15:chartTrackingRefBased/>
  <w15:docId w15:val="{B8369720-4588-4ECD-BB80-879C0197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7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36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552D9"/>
    <w:pPr>
      <w:ind w:left="720"/>
      <w:contextualSpacing/>
    </w:pPr>
  </w:style>
  <w:style w:type="paragraph" w:styleId="NormalWeb">
    <w:name w:val="Normal (Web)"/>
    <w:basedOn w:val="Normal"/>
    <w:uiPriority w:val="99"/>
    <w:semiHidden/>
    <w:unhideWhenUsed/>
    <w:rsid w:val="00D2388A"/>
    <w:rPr>
      <w:rFonts w:ascii="Times New Roman" w:hAnsi="Times New Roman" w:cs="Times New Roman"/>
      <w:sz w:val="24"/>
      <w:szCs w:val="24"/>
    </w:rPr>
  </w:style>
  <w:style w:type="character" w:styleId="Gl">
    <w:name w:val="Strong"/>
    <w:basedOn w:val="VarsaylanParagrafYazTipi"/>
    <w:uiPriority w:val="22"/>
    <w:qFormat/>
    <w:rsid w:val="00EC64B6"/>
    <w:rPr>
      <w:b/>
      <w:bCs/>
    </w:rPr>
  </w:style>
  <w:style w:type="paragraph" w:styleId="BalonMetni">
    <w:name w:val="Balloon Text"/>
    <w:basedOn w:val="Normal"/>
    <w:link w:val="BalonMetniChar"/>
    <w:uiPriority w:val="99"/>
    <w:semiHidden/>
    <w:unhideWhenUsed/>
    <w:rsid w:val="009427A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427AF"/>
    <w:rPr>
      <w:rFonts w:ascii="Segoe UI" w:hAnsi="Segoe UI" w:cs="Segoe UI"/>
      <w:sz w:val="18"/>
      <w:szCs w:val="18"/>
    </w:rPr>
  </w:style>
  <w:style w:type="character" w:customStyle="1" w:styleId="hps">
    <w:name w:val="hps"/>
    <w:rsid w:val="000F19DA"/>
  </w:style>
  <w:style w:type="character" w:styleId="Kpr">
    <w:name w:val="Hyperlink"/>
    <w:rsid w:val="000F19DA"/>
    <w:rPr>
      <w:color w:val="0000FF"/>
      <w:u w:val="single"/>
    </w:rPr>
  </w:style>
  <w:style w:type="character" w:customStyle="1" w:styleId="shorttext">
    <w:name w:val="short_text"/>
    <w:basedOn w:val="VarsaylanParagrafYazTipi"/>
    <w:rsid w:val="000F1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7206">
      <w:bodyDiv w:val="1"/>
      <w:marLeft w:val="0"/>
      <w:marRight w:val="0"/>
      <w:marTop w:val="0"/>
      <w:marBottom w:val="0"/>
      <w:divBdr>
        <w:top w:val="none" w:sz="0" w:space="0" w:color="auto"/>
        <w:left w:val="none" w:sz="0" w:space="0" w:color="auto"/>
        <w:bottom w:val="none" w:sz="0" w:space="0" w:color="auto"/>
        <w:right w:val="none" w:sz="0" w:space="0" w:color="auto"/>
      </w:divBdr>
    </w:div>
    <w:div w:id="244071192">
      <w:bodyDiv w:val="1"/>
      <w:marLeft w:val="0"/>
      <w:marRight w:val="0"/>
      <w:marTop w:val="0"/>
      <w:marBottom w:val="0"/>
      <w:divBdr>
        <w:top w:val="none" w:sz="0" w:space="0" w:color="auto"/>
        <w:left w:val="none" w:sz="0" w:space="0" w:color="auto"/>
        <w:bottom w:val="none" w:sz="0" w:space="0" w:color="auto"/>
        <w:right w:val="none" w:sz="0" w:space="0" w:color="auto"/>
      </w:divBdr>
    </w:div>
    <w:div w:id="255404888">
      <w:bodyDiv w:val="1"/>
      <w:marLeft w:val="0"/>
      <w:marRight w:val="0"/>
      <w:marTop w:val="0"/>
      <w:marBottom w:val="0"/>
      <w:divBdr>
        <w:top w:val="none" w:sz="0" w:space="0" w:color="auto"/>
        <w:left w:val="none" w:sz="0" w:space="0" w:color="auto"/>
        <w:bottom w:val="none" w:sz="0" w:space="0" w:color="auto"/>
        <w:right w:val="none" w:sz="0" w:space="0" w:color="auto"/>
      </w:divBdr>
    </w:div>
    <w:div w:id="289165351">
      <w:bodyDiv w:val="1"/>
      <w:marLeft w:val="0"/>
      <w:marRight w:val="0"/>
      <w:marTop w:val="0"/>
      <w:marBottom w:val="0"/>
      <w:divBdr>
        <w:top w:val="none" w:sz="0" w:space="0" w:color="auto"/>
        <w:left w:val="none" w:sz="0" w:space="0" w:color="auto"/>
        <w:bottom w:val="none" w:sz="0" w:space="0" w:color="auto"/>
        <w:right w:val="none" w:sz="0" w:space="0" w:color="auto"/>
      </w:divBdr>
    </w:div>
    <w:div w:id="753891349">
      <w:bodyDiv w:val="1"/>
      <w:marLeft w:val="0"/>
      <w:marRight w:val="0"/>
      <w:marTop w:val="0"/>
      <w:marBottom w:val="0"/>
      <w:divBdr>
        <w:top w:val="none" w:sz="0" w:space="0" w:color="auto"/>
        <w:left w:val="none" w:sz="0" w:space="0" w:color="auto"/>
        <w:bottom w:val="none" w:sz="0" w:space="0" w:color="auto"/>
        <w:right w:val="none" w:sz="0" w:space="0" w:color="auto"/>
      </w:divBdr>
    </w:div>
    <w:div w:id="761687793">
      <w:bodyDiv w:val="1"/>
      <w:marLeft w:val="0"/>
      <w:marRight w:val="0"/>
      <w:marTop w:val="0"/>
      <w:marBottom w:val="0"/>
      <w:divBdr>
        <w:top w:val="none" w:sz="0" w:space="0" w:color="auto"/>
        <w:left w:val="none" w:sz="0" w:space="0" w:color="auto"/>
        <w:bottom w:val="none" w:sz="0" w:space="0" w:color="auto"/>
        <w:right w:val="none" w:sz="0" w:space="0" w:color="auto"/>
      </w:divBdr>
    </w:div>
    <w:div w:id="780421947">
      <w:bodyDiv w:val="1"/>
      <w:marLeft w:val="0"/>
      <w:marRight w:val="0"/>
      <w:marTop w:val="0"/>
      <w:marBottom w:val="0"/>
      <w:divBdr>
        <w:top w:val="none" w:sz="0" w:space="0" w:color="auto"/>
        <w:left w:val="none" w:sz="0" w:space="0" w:color="auto"/>
        <w:bottom w:val="none" w:sz="0" w:space="0" w:color="auto"/>
        <w:right w:val="none" w:sz="0" w:space="0" w:color="auto"/>
      </w:divBdr>
    </w:div>
    <w:div w:id="891892779">
      <w:bodyDiv w:val="1"/>
      <w:marLeft w:val="0"/>
      <w:marRight w:val="0"/>
      <w:marTop w:val="0"/>
      <w:marBottom w:val="0"/>
      <w:divBdr>
        <w:top w:val="none" w:sz="0" w:space="0" w:color="auto"/>
        <w:left w:val="none" w:sz="0" w:space="0" w:color="auto"/>
        <w:bottom w:val="none" w:sz="0" w:space="0" w:color="auto"/>
        <w:right w:val="none" w:sz="0" w:space="0" w:color="auto"/>
      </w:divBdr>
    </w:div>
    <w:div w:id="1044797311">
      <w:bodyDiv w:val="1"/>
      <w:marLeft w:val="0"/>
      <w:marRight w:val="0"/>
      <w:marTop w:val="0"/>
      <w:marBottom w:val="0"/>
      <w:divBdr>
        <w:top w:val="none" w:sz="0" w:space="0" w:color="auto"/>
        <w:left w:val="none" w:sz="0" w:space="0" w:color="auto"/>
        <w:bottom w:val="none" w:sz="0" w:space="0" w:color="auto"/>
        <w:right w:val="none" w:sz="0" w:space="0" w:color="auto"/>
      </w:divBdr>
    </w:div>
    <w:div w:id="1222794566">
      <w:bodyDiv w:val="1"/>
      <w:marLeft w:val="0"/>
      <w:marRight w:val="0"/>
      <w:marTop w:val="0"/>
      <w:marBottom w:val="0"/>
      <w:divBdr>
        <w:top w:val="none" w:sz="0" w:space="0" w:color="auto"/>
        <w:left w:val="none" w:sz="0" w:space="0" w:color="auto"/>
        <w:bottom w:val="none" w:sz="0" w:space="0" w:color="auto"/>
        <w:right w:val="none" w:sz="0" w:space="0" w:color="auto"/>
      </w:divBdr>
    </w:div>
    <w:div w:id="1256478914">
      <w:bodyDiv w:val="1"/>
      <w:marLeft w:val="0"/>
      <w:marRight w:val="0"/>
      <w:marTop w:val="0"/>
      <w:marBottom w:val="0"/>
      <w:divBdr>
        <w:top w:val="none" w:sz="0" w:space="0" w:color="auto"/>
        <w:left w:val="none" w:sz="0" w:space="0" w:color="auto"/>
        <w:bottom w:val="none" w:sz="0" w:space="0" w:color="auto"/>
        <w:right w:val="none" w:sz="0" w:space="0" w:color="auto"/>
      </w:divBdr>
    </w:div>
    <w:div w:id="1411390903">
      <w:bodyDiv w:val="1"/>
      <w:marLeft w:val="0"/>
      <w:marRight w:val="0"/>
      <w:marTop w:val="0"/>
      <w:marBottom w:val="0"/>
      <w:divBdr>
        <w:top w:val="none" w:sz="0" w:space="0" w:color="auto"/>
        <w:left w:val="none" w:sz="0" w:space="0" w:color="auto"/>
        <w:bottom w:val="none" w:sz="0" w:space="0" w:color="auto"/>
        <w:right w:val="none" w:sz="0" w:space="0" w:color="auto"/>
      </w:divBdr>
    </w:div>
    <w:div w:id="1451126214">
      <w:bodyDiv w:val="1"/>
      <w:marLeft w:val="0"/>
      <w:marRight w:val="0"/>
      <w:marTop w:val="0"/>
      <w:marBottom w:val="0"/>
      <w:divBdr>
        <w:top w:val="none" w:sz="0" w:space="0" w:color="auto"/>
        <w:left w:val="none" w:sz="0" w:space="0" w:color="auto"/>
        <w:bottom w:val="none" w:sz="0" w:space="0" w:color="auto"/>
        <w:right w:val="none" w:sz="0" w:space="0" w:color="auto"/>
      </w:divBdr>
    </w:div>
    <w:div w:id="1527674238">
      <w:bodyDiv w:val="1"/>
      <w:marLeft w:val="0"/>
      <w:marRight w:val="0"/>
      <w:marTop w:val="0"/>
      <w:marBottom w:val="0"/>
      <w:divBdr>
        <w:top w:val="none" w:sz="0" w:space="0" w:color="auto"/>
        <w:left w:val="none" w:sz="0" w:space="0" w:color="auto"/>
        <w:bottom w:val="none" w:sz="0" w:space="0" w:color="auto"/>
        <w:right w:val="none" w:sz="0" w:space="0" w:color="auto"/>
      </w:divBdr>
    </w:div>
    <w:div w:id="1660114428">
      <w:bodyDiv w:val="1"/>
      <w:marLeft w:val="0"/>
      <w:marRight w:val="0"/>
      <w:marTop w:val="0"/>
      <w:marBottom w:val="0"/>
      <w:divBdr>
        <w:top w:val="none" w:sz="0" w:space="0" w:color="auto"/>
        <w:left w:val="none" w:sz="0" w:space="0" w:color="auto"/>
        <w:bottom w:val="none" w:sz="0" w:space="0" w:color="auto"/>
        <w:right w:val="none" w:sz="0" w:space="0" w:color="auto"/>
      </w:divBdr>
    </w:div>
    <w:div w:id="1860581063">
      <w:bodyDiv w:val="1"/>
      <w:marLeft w:val="0"/>
      <w:marRight w:val="0"/>
      <w:marTop w:val="0"/>
      <w:marBottom w:val="0"/>
      <w:divBdr>
        <w:top w:val="none" w:sz="0" w:space="0" w:color="auto"/>
        <w:left w:val="none" w:sz="0" w:space="0" w:color="auto"/>
        <w:bottom w:val="none" w:sz="0" w:space="0" w:color="auto"/>
        <w:right w:val="none" w:sz="0" w:space="0" w:color="auto"/>
      </w:divBdr>
    </w:div>
    <w:div w:id="2016958595">
      <w:bodyDiv w:val="1"/>
      <w:marLeft w:val="0"/>
      <w:marRight w:val="0"/>
      <w:marTop w:val="0"/>
      <w:marBottom w:val="0"/>
      <w:divBdr>
        <w:top w:val="none" w:sz="0" w:space="0" w:color="auto"/>
        <w:left w:val="none" w:sz="0" w:space="0" w:color="auto"/>
        <w:bottom w:val="none" w:sz="0" w:space="0" w:color="auto"/>
        <w:right w:val="none" w:sz="0" w:space="0" w:color="auto"/>
      </w:divBdr>
    </w:div>
    <w:div w:id="2057969236">
      <w:bodyDiv w:val="1"/>
      <w:marLeft w:val="0"/>
      <w:marRight w:val="0"/>
      <w:marTop w:val="0"/>
      <w:marBottom w:val="0"/>
      <w:divBdr>
        <w:top w:val="none" w:sz="0" w:space="0" w:color="auto"/>
        <w:left w:val="none" w:sz="0" w:space="0" w:color="auto"/>
        <w:bottom w:val="none" w:sz="0" w:space="0" w:color="auto"/>
        <w:right w:val="none" w:sz="0" w:space="0" w:color="auto"/>
      </w:divBdr>
    </w:div>
    <w:div w:id="213583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DF6AC-D043-43F3-A97B-1C56D42AC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4114</Words>
  <Characters>23451</Characters>
  <Application>Microsoft Office Word</Application>
  <DocSecurity>0</DocSecurity>
  <Lines>195</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KULLANICI</cp:lastModifiedBy>
  <cp:revision>19</cp:revision>
  <cp:lastPrinted>2023-12-15T07:47:00Z</cp:lastPrinted>
  <dcterms:created xsi:type="dcterms:W3CDTF">2023-12-15T07:48:00Z</dcterms:created>
  <dcterms:modified xsi:type="dcterms:W3CDTF">2023-12-29T08:31:00Z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ba89eaa4314acfdd2dedcb0813920e83e306315a308c5e21a3ff0f737a748724</vt:lpwstr>
  </property>
</Properties>
</file>